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6147B2" w:rsidP="00770BC1">
      <w:pPr>
        <w:ind w:left="1260"/>
        <w:rPr>
          <w:rFonts w:asciiTheme="minorHAnsi" w:hAnsiTheme="minorHAnsi" w:cs="Arial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A905DAE" wp14:editId="5F668C17">
            <wp:simplePos x="0" y="0"/>
            <wp:positionH relativeFrom="column">
              <wp:posOffset>1926677</wp:posOffset>
            </wp:positionH>
            <wp:positionV relativeFrom="paragraph">
              <wp:posOffset>119665</wp:posOffset>
            </wp:positionV>
            <wp:extent cx="2505075" cy="119607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96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Pr="00DD02EA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Pr="00DD02EA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6147B2" w:rsidRDefault="006147B2" w:rsidP="00770BC1">
      <w:pPr>
        <w:ind w:left="1260"/>
        <w:rPr>
          <w:rFonts w:asciiTheme="minorHAnsi" w:hAnsiTheme="minorHAnsi" w:cs="Arial"/>
          <w:lang w:val="ru-RU"/>
        </w:rPr>
      </w:pPr>
    </w:p>
    <w:p w:rsidR="006147B2" w:rsidRDefault="006147B2" w:rsidP="00770BC1">
      <w:pPr>
        <w:ind w:left="1260"/>
        <w:rPr>
          <w:rFonts w:asciiTheme="minorHAnsi" w:hAnsiTheme="minorHAnsi" w:cs="Arial"/>
          <w:lang w:val="ru-RU"/>
        </w:rPr>
      </w:pPr>
    </w:p>
    <w:p w:rsidR="006147B2" w:rsidRDefault="006147B2" w:rsidP="00770BC1">
      <w:pPr>
        <w:ind w:left="1260"/>
        <w:rPr>
          <w:rFonts w:asciiTheme="minorHAnsi" w:hAnsiTheme="minorHAnsi" w:cs="Arial"/>
          <w:lang w:val="ru-RU"/>
        </w:rPr>
      </w:pPr>
    </w:p>
    <w:p w:rsidR="006147B2" w:rsidRDefault="006147B2" w:rsidP="00770BC1">
      <w:pPr>
        <w:ind w:left="1260"/>
        <w:rPr>
          <w:rFonts w:asciiTheme="minorHAnsi" w:hAnsiTheme="minorHAnsi" w:cs="Arial"/>
          <w:lang w:val="ru-RU"/>
        </w:rPr>
      </w:pPr>
    </w:p>
    <w:p w:rsidR="006147B2" w:rsidRDefault="006147B2" w:rsidP="00770BC1">
      <w:pPr>
        <w:ind w:left="1260"/>
        <w:rPr>
          <w:rFonts w:asciiTheme="minorHAnsi" w:hAnsiTheme="minorHAnsi" w:cs="Arial"/>
          <w:lang w:val="ru-RU"/>
        </w:rPr>
      </w:pPr>
    </w:p>
    <w:p w:rsidR="006147B2" w:rsidRDefault="006147B2" w:rsidP="00770BC1">
      <w:pPr>
        <w:ind w:left="1260"/>
        <w:rPr>
          <w:rFonts w:asciiTheme="minorHAnsi" w:hAnsiTheme="minorHAnsi" w:cs="Arial"/>
          <w:lang w:val="ru-RU"/>
        </w:rPr>
      </w:pPr>
    </w:p>
    <w:p w:rsidR="006147B2" w:rsidRPr="00DD02EA" w:rsidRDefault="006147B2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DD02EA" w:rsidRDefault="00A82795" w:rsidP="00770BC1">
      <w:pPr>
        <w:jc w:val="center"/>
        <w:rPr>
          <w:rFonts w:asciiTheme="minorHAnsi" w:hAnsiTheme="minorHAnsi" w:cs="Arial"/>
          <w:b/>
          <w:sz w:val="64"/>
          <w:szCs w:val="64"/>
          <w:lang w:val="ru-RU"/>
        </w:rPr>
      </w:pPr>
      <w:r w:rsidRPr="00DD02EA">
        <w:rPr>
          <w:rFonts w:asciiTheme="minorHAnsi" w:hAnsiTheme="minorHAnsi" w:cs="Arial"/>
          <w:b/>
          <w:sz w:val="64"/>
          <w:szCs w:val="64"/>
          <w:lang w:val="ru-RU"/>
        </w:rPr>
        <w:t>РУКОВОДСТВО ПОЛЬЗОВАТЕЛЯ</w:t>
      </w:r>
    </w:p>
    <w:p w:rsidR="00770BC1" w:rsidRPr="00DD02EA" w:rsidRDefault="00770BC1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261F07" w:rsidRPr="00D241FD" w:rsidRDefault="00D241FD" w:rsidP="00261F07">
      <w:pPr>
        <w:pStyle w:val="Default"/>
        <w:jc w:val="center"/>
        <w:rPr>
          <w:rFonts w:asciiTheme="minorHAnsi" w:hAnsiTheme="minorHAnsi" w:cs="Arial"/>
          <w:sz w:val="56"/>
          <w:szCs w:val="56"/>
        </w:rPr>
      </w:pPr>
      <w:r w:rsidRPr="00E42928">
        <w:rPr>
          <w:rFonts w:asciiTheme="minorHAnsi" w:hAnsiTheme="minorHAnsi" w:cs="Arial"/>
          <w:sz w:val="56"/>
          <w:szCs w:val="56"/>
        </w:rPr>
        <w:t>ФРИТЮРНИЦА</w:t>
      </w:r>
    </w:p>
    <w:p w:rsidR="00770BC1" w:rsidRPr="00DD02EA" w:rsidRDefault="00770BC1" w:rsidP="00770BC1">
      <w:pPr>
        <w:pStyle w:val="3"/>
        <w:keepNext w:val="0"/>
        <w:jc w:val="center"/>
        <w:rPr>
          <w:rFonts w:asciiTheme="minorHAnsi" w:hAnsiTheme="minorHAnsi" w:cs="Arial"/>
          <w:b w:val="0"/>
          <w:sz w:val="56"/>
          <w:szCs w:val="56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770BC1" w:rsidRPr="00DD02EA" w:rsidRDefault="00770BC1" w:rsidP="00770BC1">
      <w:pPr>
        <w:rPr>
          <w:rFonts w:asciiTheme="minorHAnsi" w:hAnsiTheme="minorHAnsi" w:cs="Arial"/>
          <w:lang w:val="ru-RU" w:eastAsia="ru-RU"/>
        </w:rPr>
      </w:pPr>
    </w:p>
    <w:p w:rsidR="00D14011" w:rsidRPr="00DD02EA" w:rsidRDefault="00D14011" w:rsidP="00D14011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DD02EA">
        <w:rPr>
          <w:rFonts w:asciiTheme="minorHAnsi" w:hAnsiTheme="minorHAnsi" w:cs="Arial"/>
          <w:sz w:val="36"/>
          <w:szCs w:val="36"/>
          <w:lang w:val="ru-RU"/>
        </w:rPr>
        <w:t>МОДЕЛИ</w:t>
      </w:r>
      <w:r w:rsidR="00770BC1" w:rsidRPr="00DD02EA">
        <w:rPr>
          <w:rFonts w:asciiTheme="minorHAnsi" w:hAnsiTheme="minorHAnsi" w:cs="Arial"/>
          <w:sz w:val="36"/>
          <w:szCs w:val="36"/>
          <w:lang w:val="ru-RU"/>
        </w:rPr>
        <w:t xml:space="preserve">: </w:t>
      </w:r>
    </w:p>
    <w:p w:rsidR="00383DB5" w:rsidRPr="006147B2" w:rsidRDefault="00C13B49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C13B49">
        <w:rPr>
          <w:rFonts w:asciiTheme="minorHAnsi" w:hAnsiTheme="minorHAnsi" w:cs="Arial"/>
          <w:sz w:val="36"/>
          <w:szCs w:val="36"/>
        </w:rPr>
        <w:t>CP</w:t>
      </w:r>
      <w:r w:rsidRPr="006147B2">
        <w:rPr>
          <w:rFonts w:asciiTheme="minorHAnsi" w:hAnsiTheme="minorHAnsi" w:cs="Arial"/>
          <w:sz w:val="36"/>
          <w:szCs w:val="36"/>
          <w:lang w:val="ru-RU"/>
        </w:rPr>
        <w:t>-</w:t>
      </w:r>
      <w:r w:rsidRPr="00C13B49">
        <w:rPr>
          <w:rFonts w:asciiTheme="minorHAnsi" w:hAnsiTheme="minorHAnsi" w:cs="Arial"/>
          <w:sz w:val="36"/>
          <w:szCs w:val="36"/>
        </w:rPr>
        <w:t>EF</w:t>
      </w:r>
      <w:r w:rsidRPr="006147B2">
        <w:rPr>
          <w:rFonts w:asciiTheme="minorHAnsi" w:hAnsiTheme="minorHAnsi" w:cs="Arial"/>
          <w:sz w:val="36"/>
          <w:szCs w:val="36"/>
          <w:lang w:val="ru-RU"/>
        </w:rPr>
        <w:t>06</w:t>
      </w:r>
      <w:r w:rsidRPr="00C13B49">
        <w:rPr>
          <w:rFonts w:asciiTheme="minorHAnsi" w:hAnsiTheme="minorHAnsi" w:cs="Arial"/>
          <w:sz w:val="36"/>
          <w:szCs w:val="36"/>
        </w:rPr>
        <w:t>L</w:t>
      </w:r>
      <w:r w:rsidR="00D241FD" w:rsidRPr="006147B2">
        <w:rPr>
          <w:rFonts w:asciiTheme="minorHAnsi" w:hAnsiTheme="minorHAnsi" w:cs="Arial"/>
          <w:sz w:val="36"/>
          <w:szCs w:val="36"/>
          <w:lang w:val="ru-RU"/>
        </w:rPr>
        <w:t xml:space="preserve">, </w:t>
      </w:r>
      <w:r>
        <w:rPr>
          <w:rFonts w:asciiTheme="minorHAnsi" w:hAnsiTheme="minorHAnsi" w:cs="Arial"/>
          <w:sz w:val="36"/>
          <w:szCs w:val="36"/>
        </w:rPr>
        <w:t>CP</w:t>
      </w:r>
      <w:r w:rsidRPr="006147B2">
        <w:rPr>
          <w:rFonts w:asciiTheme="minorHAnsi" w:hAnsiTheme="minorHAnsi" w:cs="Arial"/>
          <w:sz w:val="36"/>
          <w:szCs w:val="36"/>
          <w:lang w:val="ru-RU"/>
        </w:rPr>
        <w:t>-</w:t>
      </w:r>
      <w:r>
        <w:rPr>
          <w:rFonts w:asciiTheme="minorHAnsi" w:hAnsiTheme="minorHAnsi" w:cs="Arial"/>
          <w:sz w:val="36"/>
          <w:szCs w:val="36"/>
        </w:rPr>
        <w:t>EF</w:t>
      </w:r>
      <w:r w:rsidRPr="006147B2">
        <w:rPr>
          <w:rFonts w:asciiTheme="minorHAnsi" w:hAnsiTheme="minorHAnsi" w:cs="Arial"/>
          <w:sz w:val="36"/>
          <w:szCs w:val="36"/>
          <w:lang w:val="ru-RU"/>
        </w:rPr>
        <w:t>66</w:t>
      </w:r>
      <w:r w:rsidRPr="00C13B49">
        <w:rPr>
          <w:rFonts w:asciiTheme="minorHAnsi" w:hAnsiTheme="minorHAnsi" w:cs="Arial"/>
          <w:sz w:val="36"/>
          <w:szCs w:val="36"/>
        </w:rPr>
        <w:t>L</w:t>
      </w:r>
      <w:r w:rsidR="00E42928" w:rsidRPr="006147B2">
        <w:rPr>
          <w:rFonts w:asciiTheme="minorHAnsi" w:hAnsiTheme="minorHAnsi" w:cs="Arial"/>
          <w:sz w:val="36"/>
          <w:szCs w:val="36"/>
          <w:lang w:val="ru-RU"/>
        </w:rPr>
        <w:t xml:space="preserve">, </w:t>
      </w:r>
      <w:r>
        <w:rPr>
          <w:rFonts w:asciiTheme="minorHAnsi" w:hAnsiTheme="minorHAnsi" w:cs="Arial"/>
          <w:sz w:val="36"/>
          <w:szCs w:val="36"/>
        </w:rPr>
        <w:t>CP</w:t>
      </w:r>
      <w:r w:rsidRPr="006147B2">
        <w:rPr>
          <w:rFonts w:asciiTheme="minorHAnsi" w:hAnsiTheme="minorHAnsi" w:cs="Arial"/>
          <w:sz w:val="36"/>
          <w:szCs w:val="36"/>
          <w:lang w:val="ru-RU"/>
        </w:rPr>
        <w:t>-</w:t>
      </w:r>
      <w:r>
        <w:rPr>
          <w:rFonts w:asciiTheme="minorHAnsi" w:hAnsiTheme="minorHAnsi" w:cs="Arial"/>
          <w:sz w:val="36"/>
          <w:szCs w:val="36"/>
        </w:rPr>
        <w:t>EF</w:t>
      </w:r>
      <w:r w:rsidRPr="006147B2">
        <w:rPr>
          <w:rFonts w:asciiTheme="minorHAnsi" w:hAnsiTheme="minorHAnsi" w:cs="Arial"/>
          <w:sz w:val="36"/>
          <w:szCs w:val="36"/>
          <w:lang w:val="ru-RU"/>
        </w:rPr>
        <w:t>06</w:t>
      </w:r>
      <w:r w:rsidR="00E42928" w:rsidRPr="00E42928">
        <w:rPr>
          <w:rFonts w:asciiTheme="minorHAnsi" w:hAnsiTheme="minorHAnsi" w:cs="Arial"/>
          <w:sz w:val="36"/>
          <w:szCs w:val="36"/>
        </w:rPr>
        <w:t>N</w:t>
      </w:r>
      <w:r w:rsidR="00E42928" w:rsidRPr="006147B2">
        <w:rPr>
          <w:rFonts w:asciiTheme="minorHAnsi" w:hAnsiTheme="minorHAnsi" w:cs="Arial"/>
          <w:sz w:val="36"/>
          <w:szCs w:val="36"/>
          <w:lang w:val="ru-RU"/>
        </w:rPr>
        <w:t xml:space="preserve">, </w:t>
      </w:r>
      <w:r>
        <w:rPr>
          <w:rFonts w:asciiTheme="minorHAnsi" w:hAnsiTheme="minorHAnsi" w:cs="Arial"/>
          <w:sz w:val="36"/>
          <w:szCs w:val="36"/>
        </w:rPr>
        <w:t>CP</w:t>
      </w:r>
      <w:r w:rsidRPr="006147B2">
        <w:rPr>
          <w:rFonts w:asciiTheme="minorHAnsi" w:hAnsiTheme="minorHAnsi" w:cs="Arial"/>
          <w:sz w:val="36"/>
          <w:szCs w:val="36"/>
          <w:lang w:val="ru-RU"/>
        </w:rPr>
        <w:t>-</w:t>
      </w:r>
      <w:r>
        <w:rPr>
          <w:rFonts w:asciiTheme="minorHAnsi" w:hAnsiTheme="minorHAnsi" w:cs="Arial"/>
          <w:sz w:val="36"/>
          <w:szCs w:val="36"/>
        </w:rPr>
        <w:t>EF</w:t>
      </w:r>
      <w:r w:rsidRPr="006147B2">
        <w:rPr>
          <w:rFonts w:asciiTheme="minorHAnsi" w:hAnsiTheme="minorHAnsi" w:cs="Arial"/>
          <w:sz w:val="36"/>
          <w:szCs w:val="36"/>
          <w:lang w:val="ru-RU"/>
        </w:rPr>
        <w:t>66</w:t>
      </w:r>
      <w:r w:rsidRPr="00E42928">
        <w:rPr>
          <w:rFonts w:asciiTheme="minorHAnsi" w:hAnsiTheme="minorHAnsi" w:cs="Arial"/>
          <w:sz w:val="36"/>
          <w:szCs w:val="36"/>
        </w:rPr>
        <w:t>N</w:t>
      </w:r>
      <w:r w:rsidR="00E42928" w:rsidRPr="006147B2">
        <w:rPr>
          <w:rFonts w:asciiTheme="minorHAnsi" w:hAnsiTheme="minorHAnsi" w:cs="Arial"/>
          <w:sz w:val="36"/>
          <w:szCs w:val="36"/>
          <w:lang w:val="ru-RU"/>
        </w:rPr>
        <w:t>,</w:t>
      </w:r>
    </w:p>
    <w:p w:rsidR="00E42928" w:rsidRPr="00C13B49" w:rsidRDefault="00C13B49" w:rsidP="00770BC1">
      <w:pPr>
        <w:jc w:val="center"/>
        <w:rPr>
          <w:rFonts w:asciiTheme="minorHAnsi" w:hAnsiTheme="minorHAnsi" w:cs="Arial"/>
          <w:sz w:val="36"/>
          <w:szCs w:val="36"/>
        </w:rPr>
      </w:pPr>
      <w:r>
        <w:rPr>
          <w:rFonts w:asciiTheme="minorHAnsi" w:hAnsiTheme="minorHAnsi" w:cs="Arial"/>
          <w:sz w:val="36"/>
          <w:szCs w:val="36"/>
        </w:rPr>
        <w:t>CP-EF10</w:t>
      </w:r>
      <w:r w:rsidRPr="00E42928">
        <w:rPr>
          <w:rFonts w:asciiTheme="minorHAnsi" w:hAnsiTheme="minorHAnsi" w:cs="Arial"/>
          <w:sz w:val="36"/>
          <w:szCs w:val="36"/>
        </w:rPr>
        <w:t>N</w:t>
      </w:r>
      <w:r w:rsidR="00E42928" w:rsidRPr="00C13B49">
        <w:rPr>
          <w:rFonts w:asciiTheme="minorHAnsi" w:hAnsiTheme="minorHAnsi" w:cs="Arial"/>
          <w:sz w:val="36"/>
          <w:szCs w:val="36"/>
        </w:rPr>
        <w:t xml:space="preserve">, </w:t>
      </w:r>
      <w:r>
        <w:rPr>
          <w:rFonts w:asciiTheme="minorHAnsi" w:hAnsiTheme="minorHAnsi" w:cs="Arial"/>
          <w:sz w:val="36"/>
          <w:szCs w:val="36"/>
        </w:rPr>
        <w:t>CP-EF1010</w:t>
      </w:r>
      <w:r w:rsidRPr="00E42928">
        <w:rPr>
          <w:rFonts w:asciiTheme="minorHAnsi" w:hAnsiTheme="minorHAnsi" w:cs="Arial"/>
          <w:sz w:val="36"/>
          <w:szCs w:val="36"/>
        </w:rPr>
        <w:t>N</w:t>
      </w:r>
      <w:r w:rsidR="00E42928" w:rsidRPr="00C13B49">
        <w:rPr>
          <w:rFonts w:asciiTheme="minorHAnsi" w:hAnsiTheme="minorHAnsi" w:cs="Arial"/>
          <w:sz w:val="36"/>
          <w:szCs w:val="36"/>
        </w:rPr>
        <w:t xml:space="preserve">, </w:t>
      </w:r>
      <w:r>
        <w:rPr>
          <w:rFonts w:asciiTheme="minorHAnsi" w:hAnsiTheme="minorHAnsi" w:cs="Arial"/>
          <w:sz w:val="36"/>
          <w:szCs w:val="36"/>
        </w:rPr>
        <w:t>CP-EF12</w:t>
      </w:r>
      <w:r w:rsidRPr="00E42928">
        <w:rPr>
          <w:rFonts w:asciiTheme="minorHAnsi" w:hAnsiTheme="minorHAnsi" w:cs="Arial"/>
          <w:sz w:val="36"/>
          <w:szCs w:val="36"/>
        </w:rPr>
        <w:t>N</w:t>
      </w:r>
      <w:r w:rsidR="00E42928" w:rsidRPr="00C13B49">
        <w:rPr>
          <w:rFonts w:asciiTheme="minorHAnsi" w:hAnsiTheme="minorHAnsi" w:cs="Arial"/>
          <w:sz w:val="36"/>
          <w:szCs w:val="36"/>
        </w:rPr>
        <w:t xml:space="preserve">, </w:t>
      </w:r>
      <w:r>
        <w:rPr>
          <w:rFonts w:asciiTheme="minorHAnsi" w:hAnsiTheme="minorHAnsi" w:cs="Arial"/>
          <w:sz w:val="36"/>
          <w:szCs w:val="36"/>
        </w:rPr>
        <w:t>CP-EF1212</w:t>
      </w:r>
      <w:r w:rsidRPr="00E42928">
        <w:rPr>
          <w:rFonts w:asciiTheme="minorHAnsi" w:hAnsiTheme="minorHAnsi" w:cs="Arial"/>
          <w:sz w:val="36"/>
          <w:szCs w:val="36"/>
        </w:rPr>
        <w:t>N</w:t>
      </w:r>
    </w:p>
    <w:p w:rsidR="00383DB5" w:rsidRPr="00C13B49" w:rsidRDefault="00383DB5" w:rsidP="00770BC1">
      <w:pPr>
        <w:jc w:val="center"/>
        <w:rPr>
          <w:rFonts w:asciiTheme="minorHAnsi" w:hAnsiTheme="minorHAnsi" w:cs="Arial"/>
        </w:rPr>
      </w:pPr>
    </w:p>
    <w:p w:rsidR="00770BC1" w:rsidRPr="00DD02EA" w:rsidRDefault="009362F5" w:rsidP="00770BC1">
      <w:pPr>
        <w:jc w:val="center"/>
        <w:rPr>
          <w:rFonts w:asciiTheme="minorHAnsi" w:hAnsiTheme="minorHAnsi" w:cs="Arial"/>
          <w:lang w:val="ru-RU"/>
        </w:rPr>
      </w:pPr>
      <w:r w:rsidRPr="00DD02EA">
        <w:rPr>
          <w:rFonts w:asciiTheme="minorHAnsi" w:hAnsiTheme="minorHAnsi" w:cs="Arial"/>
          <w:lang w:val="ru-RU"/>
        </w:rPr>
        <w:softHyphen/>
      </w:r>
      <w:r w:rsidRPr="00DD02EA">
        <w:rPr>
          <w:rFonts w:asciiTheme="minorHAnsi" w:hAnsiTheme="minorHAnsi" w:cs="Arial"/>
          <w:lang w:val="ru-RU"/>
        </w:rPr>
        <w:softHyphen/>
      </w:r>
    </w:p>
    <w:p w:rsidR="003D40BC" w:rsidRDefault="003D40BC">
      <w:pPr>
        <w:widowControl/>
        <w:spacing w:after="200" w:line="276" w:lineRule="auto"/>
        <w:jc w:val="left"/>
        <w:rPr>
          <w:rFonts w:asciiTheme="minorHAnsi" w:hAnsiTheme="minorHAnsi" w:cs="Arial"/>
          <w:lang w:val="ru-RU"/>
        </w:rPr>
      </w:pPr>
      <w:r>
        <w:rPr>
          <w:rFonts w:asciiTheme="minorHAnsi" w:hAnsiTheme="minorHAnsi" w:cs="Arial"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5616028</wp:posOffset>
            </wp:positionH>
            <wp:positionV relativeFrom="paragraph">
              <wp:posOffset>1939925</wp:posOffset>
            </wp:positionV>
            <wp:extent cx="409575" cy="390525"/>
            <wp:effectExtent l="19050" t="0" r="9525" b="0"/>
            <wp:wrapNone/>
            <wp:docPr id="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="Arial"/>
          <w:lang w:val="ru-RU"/>
        </w:rPr>
        <w:br w:type="page"/>
      </w:r>
      <w:bookmarkStart w:id="0" w:name="_GoBack"/>
      <w:bookmarkEnd w:id="0"/>
    </w:p>
    <w:sdt>
      <w:sdtPr>
        <w:rPr>
          <w:rFonts w:ascii="Times New Roman" w:eastAsia="SimSun" w:hAnsi="Times New Roman" w:cs="Times New Roman"/>
          <w:b w:val="0"/>
          <w:bCs w:val="0"/>
          <w:color w:val="auto"/>
          <w:kern w:val="2"/>
          <w:sz w:val="21"/>
          <w:szCs w:val="24"/>
          <w:lang w:val="en-US" w:eastAsia="zh-CN"/>
        </w:rPr>
        <w:id w:val="1648480904"/>
        <w:docPartObj>
          <w:docPartGallery w:val="Table of Contents"/>
          <w:docPartUnique/>
        </w:docPartObj>
      </w:sdtPr>
      <w:sdtEndPr/>
      <w:sdtContent>
        <w:p w:rsidR="00750C9D" w:rsidRPr="00432B0C" w:rsidRDefault="00750C9D" w:rsidP="00750C9D">
          <w:pPr>
            <w:pStyle w:val="aa"/>
            <w:jc w:val="center"/>
            <w:rPr>
              <w:rFonts w:asciiTheme="minorHAnsi" w:hAnsiTheme="minorHAnsi"/>
              <w:sz w:val="24"/>
              <w:szCs w:val="24"/>
            </w:rPr>
          </w:pPr>
          <w:r w:rsidRPr="00432B0C">
            <w:rPr>
              <w:rFonts w:asciiTheme="minorHAnsi" w:hAnsiTheme="minorHAnsi"/>
              <w:color w:val="auto"/>
              <w:sz w:val="24"/>
              <w:szCs w:val="24"/>
            </w:rPr>
            <w:t>СОДЕРЖАНИЕ</w:t>
          </w:r>
        </w:p>
        <w:p w:rsidR="00750C9D" w:rsidRPr="00432B0C" w:rsidRDefault="00750C9D" w:rsidP="00750C9D">
          <w:pPr>
            <w:rPr>
              <w:rFonts w:asciiTheme="minorHAnsi" w:hAnsiTheme="minorHAnsi"/>
              <w:sz w:val="24"/>
              <w:lang w:val="ru-RU" w:eastAsia="en-US"/>
            </w:rPr>
          </w:pPr>
        </w:p>
        <w:p w:rsidR="00432B0C" w:rsidRPr="00432B0C" w:rsidRDefault="00933947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r w:rsidRPr="00432B0C">
            <w:rPr>
              <w:rFonts w:asciiTheme="minorHAnsi" w:hAnsiTheme="minorHAnsi"/>
              <w:sz w:val="24"/>
              <w:lang w:val="ru-RU"/>
            </w:rPr>
            <w:fldChar w:fldCharType="begin"/>
          </w:r>
          <w:r w:rsidR="00750C9D" w:rsidRPr="00432B0C">
            <w:rPr>
              <w:rFonts w:asciiTheme="minorHAnsi" w:hAnsiTheme="minorHAnsi"/>
              <w:sz w:val="24"/>
              <w:lang w:val="ru-RU"/>
            </w:rPr>
            <w:instrText xml:space="preserve"> TOC \o "1-3" \h \z \u </w:instrText>
          </w:r>
          <w:r w:rsidRPr="00432B0C">
            <w:rPr>
              <w:rFonts w:asciiTheme="minorHAnsi" w:hAnsiTheme="minorHAnsi"/>
              <w:sz w:val="24"/>
              <w:lang w:val="ru-RU"/>
            </w:rPr>
            <w:fldChar w:fldCharType="separate"/>
          </w:r>
          <w:hyperlink w:anchor="_Toc515540516" w:history="1">
            <w:r w:rsidR="00432B0C" w:rsidRPr="00432B0C">
              <w:rPr>
                <w:rStyle w:val="ac"/>
                <w:rFonts w:asciiTheme="minorHAnsi" w:hAnsiTheme="minorHAnsi"/>
                <w:noProof/>
                <w:sz w:val="24"/>
              </w:rPr>
              <w:t>1.</w:t>
            </w:r>
            <w:r w:rsidR="00432B0C" w:rsidRPr="00432B0C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432B0C" w:rsidRPr="00432B0C">
              <w:rPr>
                <w:rStyle w:val="ac"/>
                <w:rFonts w:asciiTheme="minorHAnsi" w:hAnsiTheme="minorHAnsi"/>
                <w:noProof/>
                <w:sz w:val="24"/>
              </w:rPr>
              <w:t>ВВЕДЕНИЕ</w:t>
            </w:r>
            <w:r w:rsidR="00432B0C" w:rsidRPr="00432B0C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432B0C" w:rsidRPr="00432B0C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_Toc515540516 \h </w:instrText>
            </w:r>
            <w:r w:rsidRPr="00432B0C">
              <w:rPr>
                <w:rFonts w:asciiTheme="minorHAnsi" w:hAnsiTheme="minorHAnsi"/>
                <w:noProof/>
                <w:webHidden/>
                <w:sz w:val="24"/>
              </w:rPr>
            </w:r>
            <w:r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432B0C" w:rsidRPr="00432B0C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432B0C" w:rsidRPr="00432B0C" w:rsidRDefault="007418FB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540517" w:history="1">
            <w:r w:rsidR="00432B0C" w:rsidRPr="00432B0C">
              <w:rPr>
                <w:rStyle w:val="ac"/>
                <w:rFonts w:asciiTheme="minorHAnsi" w:hAnsiTheme="minorHAnsi"/>
                <w:noProof/>
                <w:sz w:val="24"/>
              </w:rPr>
              <w:t>2.</w:t>
            </w:r>
            <w:r w:rsidR="00432B0C" w:rsidRPr="00432B0C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432B0C" w:rsidRPr="00432B0C">
              <w:rPr>
                <w:rStyle w:val="ac"/>
                <w:rFonts w:asciiTheme="minorHAnsi" w:hAnsiTheme="minorHAnsi"/>
                <w:noProof/>
                <w:sz w:val="24"/>
              </w:rPr>
              <w:t>НАЗНАЧЕНИЕ</w:t>
            </w:r>
            <w:r w:rsidR="00432B0C" w:rsidRPr="00432B0C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432B0C" w:rsidRPr="00432B0C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_Toc515540517 \h </w:instrText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432B0C" w:rsidRPr="00432B0C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432B0C" w:rsidRPr="00432B0C" w:rsidRDefault="007418FB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540518" w:history="1">
            <w:r w:rsidR="00432B0C" w:rsidRPr="00432B0C">
              <w:rPr>
                <w:rStyle w:val="ac"/>
                <w:rFonts w:asciiTheme="minorHAnsi" w:hAnsiTheme="minorHAnsi"/>
                <w:noProof/>
                <w:sz w:val="24"/>
              </w:rPr>
              <w:t>3.</w:t>
            </w:r>
            <w:r w:rsidR="00432B0C" w:rsidRPr="00432B0C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432B0C" w:rsidRPr="00432B0C">
              <w:rPr>
                <w:rStyle w:val="ac"/>
                <w:rFonts w:asciiTheme="minorHAnsi" w:hAnsiTheme="minorHAnsi"/>
                <w:noProof/>
                <w:sz w:val="24"/>
              </w:rPr>
              <w:t>ПОДГОТОВКА К ЭКСПЛУАТАЦИИ</w:t>
            </w:r>
            <w:r w:rsidR="00432B0C" w:rsidRPr="00432B0C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432B0C" w:rsidRPr="00432B0C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_Toc515540518 \h </w:instrText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432B0C" w:rsidRPr="00432B0C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432B0C" w:rsidRPr="00432B0C" w:rsidRDefault="007418FB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540519" w:history="1">
            <w:r w:rsidR="00432B0C" w:rsidRPr="00432B0C">
              <w:rPr>
                <w:rStyle w:val="ac"/>
                <w:rFonts w:asciiTheme="minorHAnsi" w:hAnsiTheme="minorHAnsi"/>
                <w:noProof/>
                <w:sz w:val="24"/>
              </w:rPr>
              <w:t>4.</w:t>
            </w:r>
            <w:r w:rsidR="00432B0C" w:rsidRPr="00432B0C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432B0C" w:rsidRPr="00432B0C">
              <w:rPr>
                <w:rStyle w:val="ac"/>
                <w:rFonts w:asciiTheme="minorHAnsi" w:hAnsiTheme="minorHAnsi"/>
                <w:noProof/>
                <w:sz w:val="24"/>
              </w:rPr>
              <w:t>БЕЗОПАСНОСТЬ ПРИ ПОДКЛЮЧЕНИИ</w:t>
            </w:r>
            <w:r w:rsidR="00432B0C" w:rsidRPr="00432B0C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432B0C" w:rsidRPr="00432B0C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_Toc515540519 \h </w:instrText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432B0C" w:rsidRPr="00432B0C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432B0C" w:rsidRPr="00432B0C" w:rsidRDefault="007418FB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540520" w:history="1">
            <w:r w:rsidR="00432B0C" w:rsidRPr="00432B0C">
              <w:rPr>
                <w:rStyle w:val="ac"/>
                <w:rFonts w:asciiTheme="minorHAnsi" w:hAnsiTheme="minorHAnsi"/>
                <w:noProof/>
                <w:sz w:val="24"/>
              </w:rPr>
              <w:t>5.</w:t>
            </w:r>
            <w:r w:rsidR="00432B0C" w:rsidRPr="00432B0C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432B0C" w:rsidRPr="00432B0C">
              <w:rPr>
                <w:rStyle w:val="ac"/>
                <w:rFonts w:asciiTheme="minorHAnsi" w:hAnsiTheme="minorHAnsi"/>
                <w:noProof/>
                <w:sz w:val="24"/>
              </w:rPr>
              <w:t>ТЕХНИЧЕСКИЕ ХАРАКТЕРИСТИКИ</w:t>
            </w:r>
            <w:r w:rsidR="00432B0C" w:rsidRPr="00432B0C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432B0C" w:rsidRPr="00432B0C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_Toc515540520 \h </w:instrText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432B0C" w:rsidRPr="00432B0C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432B0C" w:rsidRPr="00432B0C" w:rsidRDefault="007418FB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540521" w:history="1">
            <w:r w:rsidR="00432B0C" w:rsidRPr="00432B0C">
              <w:rPr>
                <w:rStyle w:val="ac"/>
                <w:rFonts w:asciiTheme="minorHAnsi" w:hAnsiTheme="minorHAnsi"/>
                <w:noProof/>
                <w:sz w:val="24"/>
              </w:rPr>
              <w:t>6.</w:t>
            </w:r>
            <w:r w:rsidR="00432B0C" w:rsidRPr="00432B0C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432B0C" w:rsidRPr="00432B0C">
              <w:rPr>
                <w:rStyle w:val="ac"/>
                <w:rFonts w:asciiTheme="minorHAnsi" w:hAnsiTheme="minorHAnsi"/>
                <w:noProof/>
                <w:sz w:val="24"/>
              </w:rPr>
              <w:t>ЭКСПЛУАТАЦИЯ</w:t>
            </w:r>
            <w:r w:rsidR="00432B0C" w:rsidRPr="00432B0C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432B0C" w:rsidRPr="00432B0C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_Toc515540521 \h </w:instrText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432B0C" w:rsidRPr="00432B0C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432B0C" w:rsidRPr="00432B0C" w:rsidRDefault="007418FB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540522" w:history="1">
            <w:r w:rsidR="00432B0C" w:rsidRPr="00432B0C">
              <w:rPr>
                <w:rStyle w:val="ac"/>
                <w:rFonts w:asciiTheme="minorHAnsi" w:hAnsiTheme="minorHAnsi"/>
                <w:noProof/>
                <w:sz w:val="24"/>
              </w:rPr>
              <w:t>7.</w:t>
            </w:r>
            <w:r w:rsidR="00432B0C" w:rsidRPr="00432B0C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432B0C" w:rsidRPr="00432B0C">
              <w:rPr>
                <w:rStyle w:val="ac"/>
                <w:rFonts w:asciiTheme="minorHAnsi" w:hAnsiTheme="minorHAnsi"/>
                <w:noProof/>
                <w:sz w:val="24"/>
              </w:rPr>
              <w:t>УХОД И ОБСЛУЖИВАНИЕ</w:t>
            </w:r>
            <w:r w:rsidR="00432B0C" w:rsidRPr="00432B0C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432B0C" w:rsidRPr="00432B0C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_Toc515540522 \h </w:instrText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432B0C" w:rsidRPr="00432B0C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432B0C" w:rsidRPr="00432B0C" w:rsidRDefault="007418FB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540523" w:history="1">
            <w:r w:rsidR="00432B0C" w:rsidRPr="00432B0C">
              <w:rPr>
                <w:rStyle w:val="ac"/>
                <w:rFonts w:asciiTheme="minorHAnsi" w:hAnsiTheme="minorHAnsi"/>
                <w:noProof/>
                <w:sz w:val="24"/>
              </w:rPr>
              <w:t>8.</w:t>
            </w:r>
            <w:r w:rsidR="00432B0C" w:rsidRPr="00432B0C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432B0C" w:rsidRPr="00432B0C">
              <w:rPr>
                <w:rStyle w:val="ac"/>
                <w:rFonts w:asciiTheme="minorHAnsi" w:hAnsiTheme="minorHAnsi"/>
                <w:noProof/>
                <w:sz w:val="24"/>
              </w:rPr>
              <w:t>ПЕРЕМЕЩЕНИЕ И ХРАНЕНИЕ</w:t>
            </w:r>
            <w:r w:rsidR="00432B0C" w:rsidRPr="00432B0C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432B0C" w:rsidRPr="00432B0C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_Toc515540523 \h </w:instrText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432B0C" w:rsidRPr="00432B0C">
              <w:rPr>
                <w:rFonts w:asciiTheme="minorHAnsi" w:hAnsiTheme="minorHAnsi"/>
                <w:noProof/>
                <w:webHidden/>
                <w:sz w:val="24"/>
              </w:rPr>
              <w:t>5</w:t>
            </w:r>
            <w:r w:rsidR="00933947" w:rsidRPr="00432B0C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750C9D" w:rsidRDefault="00933947">
          <w:pPr>
            <w:rPr>
              <w:lang w:val="ru-RU"/>
            </w:rPr>
          </w:pPr>
          <w:r w:rsidRPr="00432B0C">
            <w:rPr>
              <w:rFonts w:asciiTheme="minorHAnsi" w:hAnsiTheme="minorHAnsi"/>
              <w:sz w:val="24"/>
              <w:lang w:val="ru-RU"/>
            </w:rPr>
            <w:fldChar w:fldCharType="end"/>
          </w:r>
        </w:p>
      </w:sdtContent>
    </w:sdt>
    <w:p w:rsidR="0060502F" w:rsidRDefault="0060502F">
      <w:pPr>
        <w:widowControl/>
        <w:spacing w:after="200" w:line="276" w:lineRule="auto"/>
        <w:jc w:val="left"/>
        <w:rPr>
          <w:rStyle w:val="ab"/>
          <w:rFonts w:asciiTheme="minorHAnsi" w:eastAsiaTheme="majorEastAsia" w:hAnsiTheme="minorHAnsi" w:cstheme="majorBidi"/>
          <w:iCs/>
          <w:color w:val="243F60" w:themeColor="accent1" w:themeShade="7F"/>
          <w:sz w:val="24"/>
        </w:rPr>
      </w:pPr>
      <w:r>
        <w:rPr>
          <w:rStyle w:val="ab"/>
          <w:i/>
        </w:rPr>
        <w:br w:type="page"/>
      </w:r>
    </w:p>
    <w:p w:rsidR="00D14011" w:rsidRPr="00261F07" w:rsidRDefault="00D14011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1" w:name="_Toc515540516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ВВЕДЕНИЕ</w:t>
      </w:r>
      <w:bookmarkEnd w:id="1"/>
    </w:p>
    <w:p w:rsidR="00D14011" w:rsidRPr="00DD02EA" w:rsidRDefault="007F67FC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Спасибо, что </w:t>
      </w:r>
      <w:r w:rsidR="00D14011" w:rsidRPr="00DD02EA">
        <w:rPr>
          <w:rFonts w:asciiTheme="minorHAnsi" w:hAnsiTheme="minorHAnsi" w:cs="Arial"/>
          <w:sz w:val="24"/>
          <w:lang w:val="ru-RU"/>
        </w:rPr>
        <w:t>приобрели профессиональное оборудование</w:t>
      </w:r>
      <w:r>
        <w:rPr>
          <w:rFonts w:asciiTheme="minorHAnsi" w:hAnsiTheme="minorHAnsi" w:cs="Arial"/>
          <w:sz w:val="24"/>
          <w:lang w:val="ru-RU"/>
        </w:rPr>
        <w:t xml:space="preserve"> нашей торговой марки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. Прежде чем Вы приступите к работе с ним, обязательно ознакомьтесь с настоящим </w:t>
      </w:r>
      <w:r w:rsidR="00A82795" w:rsidRPr="00DD02EA">
        <w:rPr>
          <w:rFonts w:asciiTheme="minorHAnsi" w:hAnsiTheme="minorHAnsi" w:cs="Arial"/>
          <w:sz w:val="24"/>
          <w:lang w:val="ru-RU"/>
        </w:rPr>
        <w:t>руководством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и сохран</w:t>
      </w:r>
      <w:r w:rsidR="003413FD" w:rsidRPr="00DD02EA">
        <w:rPr>
          <w:rFonts w:asciiTheme="minorHAnsi" w:hAnsiTheme="minorHAnsi" w:cs="Arial"/>
          <w:sz w:val="24"/>
          <w:lang w:val="ru-RU"/>
        </w:rPr>
        <w:t>и</w:t>
      </w:r>
      <w:r w:rsidR="00D14011" w:rsidRPr="00DD02EA">
        <w:rPr>
          <w:rFonts w:asciiTheme="minorHAnsi" w:hAnsiTheme="minorHAnsi" w:cs="Arial"/>
          <w:sz w:val="24"/>
          <w:lang w:val="ru-RU"/>
        </w:rPr>
        <w:t>те его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на весь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срок эксплуатации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изделия</w:t>
      </w:r>
      <w:r w:rsidR="00D14011" w:rsidRPr="00DD02EA">
        <w:rPr>
          <w:rFonts w:asciiTheme="minorHAnsi" w:hAnsiTheme="minorHAnsi" w:cs="Arial"/>
          <w:sz w:val="24"/>
          <w:lang w:val="ru-RU"/>
        </w:rPr>
        <w:t>.</w:t>
      </w:r>
    </w:p>
    <w:p w:rsidR="00D14011" w:rsidRPr="00DD02EA" w:rsidRDefault="00D14011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Помните, что, выполняя все указания, изложенные в настоящем </w:t>
      </w:r>
      <w:r w:rsidR="003413FD" w:rsidRPr="00DD02EA">
        <w:rPr>
          <w:rFonts w:asciiTheme="minorHAnsi" w:hAnsiTheme="minorHAnsi" w:cs="Arial"/>
          <w:sz w:val="24"/>
          <w:lang w:val="ru-RU"/>
        </w:rPr>
        <w:t>руководстве</w:t>
      </w:r>
      <w:r w:rsidRPr="00DD02EA">
        <w:rPr>
          <w:rFonts w:asciiTheme="minorHAnsi" w:hAnsiTheme="minorHAnsi" w:cs="Arial"/>
          <w:sz w:val="24"/>
          <w:lang w:val="ru-RU"/>
        </w:rPr>
        <w:t xml:space="preserve">, Вы продлите срок эксплуатации оборудования и избежите 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возможного </w:t>
      </w:r>
      <w:r w:rsidRPr="00DD02EA">
        <w:rPr>
          <w:rFonts w:asciiTheme="minorHAnsi" w:hAnsiTheme="minorHAnsi" w:cs="Arial"/>
          <w:sz w:val="24"/>
          <w:lang w:val="ru-RU"/>
        </w:rPr>
        <w:t xml:space="preserve">травмирования </w:t>
      </w:r>
      <w:r w:rsidR="003413FD" w:rsidRPr="00DD02EA">
        <w:rPr>
          <w:rFonts w:asciiTheme="minorHAnsi" w:hAnsiTheme="minorHAnsi" w:cs="Arial"/>
          <w:sz w:val="24"/>
          <w:lang w:val="ru-RU"/>
        </w:rPr>
        <w:t>рабочего</w:t>
      </w:r>
      <w:r w:rsidRPr="00DD02EA">
        <w:rPr>
          <w:rFonts w:asciiTheme="minorHAnsi" w:hAnsiTheme="minorHAnsi" w:cs="Arial"/>
          <w:sz w:val="24"/>
          <w:lang w:val="ru-RU"/>
        </w:rPr>
        <w:t xml:space="preserve"> персонала.</w:t>
      </w:r>
    </w:p>
    <w:p w:rsidR="00D14011" w:rsidRPr="00DD02EA" w:rsidRDefault="00D14011" w:rsidP="00961691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14011" w:rsidRPr="00261F07" w:rsidRDefault="00D14011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2" w:name="_Toc515540517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НАЗНАЧЕНИЕ</w:t>
      </w:r>
      <w:bookmarkEnd w:id="2"/>
    </w:p>
    <w:p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Данное оборудование предназначено для использования на предприятиях обществе</w:t>
      </w:r>
      <w:r w:rsidR="00261F07">
        <w:rPr>
          <w:rFonts w:asciiTheme="minorHAnsi" w:hAnsiTheme="minorHAnsi" w:cs="Arial"/>
          <w:sz w:val="24"/>
          <w:lang w:val="ru-RU"/>
        </w:rPr>
        <w:t>нного питания и применяется для</w:t>
      </w:r>
      <w:r w:rsidR="00261F07" w:rsidRPr="00261F07">
        <w:rPr>
          <w:rFonts w:asciiTheme="minorHAnsi" w:hAnsiTheme="minorHAnsi" w:cs="Arial"/>
          <w:sz w:val="24"/>
          <w:lang w:val="ru-RU"/>
        </w:rPr>
        <w:t xml:space="preserve"> </w:t>
      </w:r>
      <w:r w:rsidR="00F02469">
        <w:rPr>
          <w:rFonts w:asciiTheme="minorHAnsi" w:hAnsiTheme="minorHAnsi" w:cs="Arial"/>
          <w:sz w:val="24"/>
          <w:lang w:val="ru-RU"/>
        </w:rPr>
        <w:t xml:space="preserve">приготовления </w:t>
      </w:r>
      <w:r w:rsidR="00E60B05">
        <w:rPr>
          <w:rFonts w:asciiTheme="minorHAnsi" w:hAnsiTheme="minorHAnsi" w:cs="Arial"/>
          <w:sz w:val="24"/>
          <w:lang w:val="ru-RU"/>
        </w:rPr>
        <w:t>различных блюд во фритюре.</w:t>
      </w:r>
    </w:p>
    <w:p w:rsidR="007170E7" w:rsidRDefault="007170E7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261F07" w:rsidRDefault="007170E7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3" w:name="_Toc515540518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ПОДГОТОВКА К ЭКСПЛУАТАЦИИ</w:t>
      </w:r>
      <w:bookmarkEnd w:id="3"/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первым использованием изделия удалите с его поверхности все упаковочные мате</w:t>
      </w:r>
      <w:r w:rsidR="000166B3" w:rsidRPr="00DD02EA">
        <w:rPr>
          <w:rFonts w:asciiTheme="minorHAnsi" w:hAnsiTheme="minorHAnsi" w:cs="Arial"/>
          <w:sz w:val="24"/>
          <w:lang w:val="ru-RU"/>
        </w:rPr>
        <w:t>риалы</w:t>
      </w:r>
      <w:r w:rsidRPr="00DD02EA">
        <w:rPr>
          <w:rFonts w:asciiTheme="minorHAnsi" w:hAnsiTheme="minorHAnsi" w:cs="Arial"/>
          <w:sz w:val="24"/>
          <w:lang w:val="ru-RU"/>
        </w:rPr>
        <w:t>,</w:t>
      </w:r>
      <w:r w:rsidR="000166B3" w:rsidRPr="00DD02EA">
        <w:rPr>
          <w:rFonts w:asciiTheme="minorHAnsi" w:hAnsiTheme="minorHAnsi" w:cs="Arial"/>
          <w:sz w:val="24"/>
          <w:lang w:val="ru-RU"/>
        </w:rPr>
        <w:t xml:space="preserve"> защитные уплотнители,</w:t>
      </w:r>
      <w:r w:rsidRPr="00DD02EA">
        <w:rPr>
          <w:rFonts w:asciiTheme="minorHAnsi" w:hAnsiTheme="minorHAnsi" w:cs="Arial"/>
          <w:sz w:val="24"/>
          <w:lang w:val="ru-RU"/>
        </w:rPr>
        <w:t xml:space="preserve"> пластиковые пакеты и т.п.</w:t>
      </w:r>
    </w:p>
    <w:p w:rsidR="00AD55B3" w:rsidRPr="00DD02EA" w:rsidRDefault="00AD55B3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</w:p>
    <w:p w:rsidR="007170E7" w:rsidRPr="00DD02EA" w:rsidRDefault="007170E7" w:rsidP="00AD55B3">
      <w:pPr>
        <w:widowControl/>
        <w:spacing w:after="200" w:line="276" w:lineRule="auto"/>
        <w:jc w:val="left"/>
        <w:rPr>
          <w:rFonts w:asciiTheme="minorHAnsi" w:hAnsiTheme="minorHAnsi" w:cs="Arial"/>
          <w:b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ВНИМАНИЕ!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ЗАПРЕЩАЕТСЯ</w:t>
      </w:r>
      <w:r w:rsidRPr="00DD02EA">
        <w:rPr>
          <w:rFonts w:asciiTheme="minorHAnsi" w:hAnsiTheme="minorHAnsi" w:cs="Arial"/>
          <w:sz w:val="24"/>
          <w:lang w:val="ru-RU"/>
        </w:rPr>
        <w:t xml:space="preserve"> использовать оборудование, если: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поврежден кабель питания;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оборудование падало, имеет внешние повреждения или не функционирует.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размещайте оборудование вблизи других источников тепла!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оставляйте на верхней части оборудования никаких посторонних предметов!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загораживайте</w:t>
      </w:r>
      <w:r w:rsidR="000166B3" w:rsidRPr="00DD02EA">
        <w:rPr>
          <w:rFonts w:asciiTheme="minorHAnsi" w:hAnsiTheme="minorHAnsi" w:cs="Arial"/>
          <w:sz w:val="24"/>
          <w:lang w:val="ru-RU"/>
        </w:rPr>
        <w:t xml:space="preserve"> и не перекрывайте</w:t>
      </w:r>
      <w:r w:rsidRPr="00DD02EA">
        <w:rPr>
          <w:rFonts w:asciiTheme="minorHAnsi" w:hAnsiTheme="minorHAnsi" w:cs="Arial"/>
          <w:sz w:val="24"/>
          <w:lang w:val="ru-RU"/>
        </w:rPr>
        <w:t xml:space="preserve"> вентиляционные отверстия!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Оборудование не предназначено для встраивания!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Если оборудование не используется или предстоит его очистка – обязательно отключите его от сети питания!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261F07" w:rsidRDefault="007170E7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4" w:name="_Toc515540519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БЕЗОПАСНОСТЬ ПРИ ПОДКЛЮЧЕНИИ</w:t>
      </w:r>
      <w:bookmarkEnd w:id="4"/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подключением убедитесь, что: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напряжение питания сети соответствует требуемому значению;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розетка питания по мощности рассчитана на подключение соответствующего оборудования;</w:t>
      </w:r>
    </w:p>
    <w:p w:rsidR="007170E7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кабель питания не соприкасается с горячими частями оборудования.</w:t>
      </w:r>
    </w:p>
    <w:p w:rsidR="00E60B05" w:rsidRDefault="00E60B05">
      <w:pPr>
        <w:widowControl/>
        <w:spacing w:after="200" w:line="276" w:lineRule="auto"/>
        <w:jc w:val="left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br w:type="page"/>
      </w:r>
    </w:p>
    <w:p w:rsidR="00770BC1" w:rsidRPr="00261F07" w:rsidRDefault="00D14011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5" w:name="_Toc515540520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ТЕХНИЧЕСКИЕ ХАРАКТЕРИСТИКИ</w:t>
      </w:r>
      <w:bookmarkEnd w:id="5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tbl>
      <w:tblPr>
        <w:tblW w:w="9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276"/>
        <w:gridCol w:w="992"/>
        <w:gridCol w:w="992"/>
        <w:gridCol w:w="1985"/>
        <w:gridCol w:w="1596"/>
      </w:tblGrid>
      <w:tr w:rsidR="0090718B" w:rsidRPr="00AD55B3" w:rsidTr="0090718B">
        <w:trPr>
          <w:trHeight w:val="465"/>
        </w:trPr>
        <w:tc>
          <w:tcPr>
            <w:tcW w:w="1560" w:type="dxa"/>
            <w:vAlign w:val="center"/>
          </w:tcPr>
          <w:p w:rsidR="0090718B" w:rsidRPr="0090718B" w:rsidRDefault="0090718B" w:rsidP="00E27E7A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Модель</w:t>
            </w:r>
          </w:p>
        </w:tc>
        <w:tc>
          <w:tcPr>
            <w:tcW w:w="1559" w:type="dxa"/>
            <w:vAlign w:val="center"/>
          </w:tcPr>
          <w:p w:rsidR="0090718B" w:rsidRPr="0090718B" w:rsidRDefault="0090718B" w:rsidP="00910824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Напряжение, В</w:t>
            </w:r>
          </w:p>
        </w:tc>
        <w:tc>
          <w:tcPr>
            <w:tcW w:w="1276" w:type="dxa"/>
            <w:vAlign w:val="center"/>
          </w:tcPr>
          <w:p w:rsidR="0090718B" w:rsidRPr="0090718B" w:rsidRDefault="0090718B" w:rsidP="00910824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Мощность, кВт</w:t>
            </w:r>
          </w:p>
        </w:tc>
        <w:tc>
          <w:tcPr>
            <w:tcW w:w="992" w:type="dxa"/>
            <w:vAlign w:val="center"/>
          </w:tcPr>
          <w:p w:rsidR="0090718B" w:rsidRPr="0090718B" w:rsidRDefault="0090718B" w:rsidP="00E27E7A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Объем, л</w:t>
            </w:r>
          </w:p>
        </w:tc>
        <w:tc>
          <w:tcPr>
            <w:tcW w:w="992" w:type="dxa"/>
            <w:vAlign w:val="center"/>
          </w:tcPr>
          <w:p w:rsidR="0090718B" w:rsidRPr="0090718B" w:rsidRDefault="0090718B" w:rsidP="0090718B">
            <w:pPr>
              <w:ind w:left="220" w:hangingChars="100" w:hanging="220"/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t, °C</w:t>
            </w:r>
          </w:p>
        </w:tc>
        <w:tc>
          <w:tcPr>
            <w:tcW w:w="1985" w:type="dxa"/>
            <w:vAlign w:val="center"/>
          </w:tcPr>
          <w:p w:rsidR="0090718B" w:rsidRPr="0090718B" w:rsidRDefault="0090718B" w:rsidP="0090718B">
            <w:pPr>
              <w:ind w:left="220" w:hangingChars="100" w:hanging="220"/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Размер корзины (без ручки), мм</w:t>
            </w:r>
          </w:p>
        </w:tc>
        <w:tc>
          <w:tcPr>
            <w:tcW w:w="1596" w:type="dxa"/>
            <w:vAlign w:val="center"/>
          </w:tcPr>
          <w:p w:rsidR="0090718B" w:rsidRPr="0090718B" w:rsidRDefault="0090718B" w:rsidP="0090718B">
            <w:pPr>
              <w:ind w:left="220" w:hangingChars="100" w:hanging="220"/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Габариты, </w:t>
            </w:r>
          </w:p>
          <w:p w:rsidR="0090718B" w:rsidRPr="0090718B" w:rsidRDefault="0090718B" w:rsidP="0090718B">
            <w:pPr>
              <w:ind w:left="220" w:hangingChars="100" w:hanging="220"/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мм</w:t>
            </w:r>
          </w:p>
        </w:tc>
      </w:tr>
      <w:tr w:rsidR="0090718B" w:rsidRPr="00AD55B3" w:rsidTr="0090718B">
        <w:trPr>
          <w:trHeight w:val="496"/>
        </w:trPr>
        <w:tc>
          <w:tcPr>
            <w:tcW w:w="1560" w:type="dxa"/>
            <w:vAlign w:val="center"/>
          </w:tcPr>
          <w:p w:rsidR="0090718B" w:rsidRPr="0090718B" w:rsidRDefault="00C13B49" w:rsidP="001356F3">
            <w:pPr>
              <w:jc w:val="left"/>
              <w:rPr>
                <w:rFonts w:asciiTheme="minorHAnsi" w:hAnsiTheme="minorHAnsi"/>
                <w:sz w:val="22"/>
              </w:rPr>
            </w:pPr>
            <w:r w:rsidRPr="00C13B49">
              <w:rPr>
                <w:rFonts w:asciiTheme="minorHAnsi" w:hAnsiTheme="minorHAnsi"/>
                <w:sz w:val="22"/>
                <w:szCs w:val="22"/>
              </w:rPr>
              <w:t>CP-EF06L</w:t>
            </w:r>
          </w:p>
        </w:tc>
        <w:tc>
          <w:tcPr>
            <w:tcW w:w="1559" w:type="dxa"/>
            <w:vAlign w:val="center"/>
          </w:tcPr>
          <w:p w:rsidR="0090718B" w:rsidRPr="0090718B" w:rsidRDefault="0090718B" w:rsidP="00E60B05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220</w:t>
            </w:r>
          </w:p>
        </w:tc>
        <w:tc>
          <w:tcPr>
            <w:tcW w:w="1276" w:type="dxa"/>
            <w:vAlign w:val="center"/>
          </w:tcPr>
          <w:p w:rsidR="0090718B" w:rsidRPr="0090718B" w:rsidRDefault="0090718B" w:rsidP="00910824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2,5</w:t>
            </w:r>
          </w:p>
        </w:tc>
        <w:tc>
          <w:tcPr>
            <w:tcW w:w="992" w:type="dxa"/>
            <w:vAlign w:val="center"/>
          </w:tcPr>
          <w:p w:rsidR="0090718B" w:rsidRPr="0090718B" w:rsidRDefault="0090718B" w:rsidP="00E27E7A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90718B" w:rsidRPr="0090718B" w:rsidRDefault="0090718B" w:rsidP="00E27E7A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50-190</w:t>
            </w:r>
          </w:p>
        </w:tc>
        <w:tc>
          <w:tcPr>
            <w:tcW w:w="1985" w:type="dxa"/>
            <w:vAlign w:val="center"/>
          </w:tcPr>
          <w:p w:rsidR="0090718B" w:rsidRPr="0090718B" w:rsidRDefault="0090718B" w:rsidP="00E27E7A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180x210x100</w:t>
            </w:r>
          </w:p>
        </w:tc>
        <w:tc>
          <w:tcPr>
            <w:tcW w:w="1596" w:type="dxa"/>
            <w:vAlign w:val="center"/>
          </w:tcPr>
          <w:p w:rsidR="0090718B" w:rsidRPr="0090718B" w:rsidRDefault="00BC3834" w:rsidP="00E27E7A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26</w:t>
            </w:r>
            <w:r w:rsidR="0090718B" w:rsidRPr="0090718B">
              <w:rPr>
                <w:rFonts w:asciiTheme="minorHAnsi" w:hAnsiTheme="minorHAnsi"/>
                <w:sz w:val="22"/>
                <w:szCs w:val="22"/>
              </w:rPr>
              <w:t>5x450x310</w:t>
            </w:r>
          </w:p>
        </w:tc>
      </w:tr>
      <w:tr w:rsidR="0090718B" w:rsidRPr="00AD55B3" w:rsidTr="0090718B">
        <w:trPr>
          <w:trHeight w:val="496"/>
        </w:trPr>
        <w:tc>
          <w:tcPr>
            <w:tcW w:w="1560" w:type="dxa"/>
            <w:vAlign w:val="center"/>
          </w:tcPr>
          <w:p w:rsidR="0090718B" w:rsidRPr="0090718B" w:rsidRDefault="00C13B49" w:rsidP="001356F3">
            <w:pPr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CP-EF6</w:t>
            </w:r>
            <w:r w:rsidRPr="00C13B49">
              <w:rPr>
                <w:rFonts w:asciiTheme="minorHAnsi" w:hAnsiTheme="minorHAnsi"/>
                <w:sz w:val="22"/>
                <w:szCs w:val="22"/>
              </w:rPr>
              <w:t>6L</w:t>
            </w:r>
          </w:p>
        </w:tc>
        <w:tc>
          <w:tcPr>
            <w:tcW w:w="1559" w:type="dxa"/>
            <w:vAlign w:val="center"/>
          </w:tcPr>
          <w:p w:rsidR="0090718B" w:rsidRPr="0090718B" w:rsidRDefault="0090718B" w:rsidP="00E60B05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220</w:t>
            </w:r>
          </w:p>
        </w:tc>
        <w:tc>
          <w:tcPr>
            <w:tcW w:w="1276" w:type="dxa"/>
            <w:vAlign w:val="center"/>
          </w:tcPr>
          <w:p w:rsidR="0090718B" w:rsidRPr="0090718B" w:rsidRDefault="0090718B" w:rsidP="0090718B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2,5+2,5</w:t>
            </w:r>
          </w:p>
        </w:tc>
        <w:tc>
          <w:tcPr>
            <w:tcW w:w="992" w:type="dxa"/>
            <w:vAlign w:val="center"/>
          </w:tcPr>
          <w:p w:rsidR="0090718B" w:rsidRPr="0090718B" w:rsidRDefault="0090718B" w:rsidP="00E27E7A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6+6</w:t>
            </w:r>
          </w:p>
        </w:tc>
        <w:tc>
          <w:tcPr>
            <w:tcW w:w="992" w:type="dxa"/>
            <w:vAlign w:val="center"/>
          </w:tcPr>
          <w:p w:rsidR="0090718B" w:rsidRPr="0090718B" w:rsidRDefault="0090718B" w:rsidP="00E27E7A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50-190</w:t>
            </w:r>
          </w:p>
        </w:tc>
        <w:tc>
          <w:tcPr>
            <w:tcW w:w="1985" w:type="dxa"/>
            <w:vAlign w:val="center"/>
          </w:tcPr>
          <w:p w:rsidR="0090718B" w:rsidRPr="0090718B" w:rsidRDefault="0090718B" w:rsidP="00E27E7A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180x210x100</w:t>
            </w:r>
          </w:p>
        </w:tc>
        <w:tc>
          <w:tcPr>
            <w:tcW w:w="1596" w:type="dxa"/>
            <w:vAlign w:val="center"/>
          </w:tcPr>
          <w:p w:rsidR="0090718B" w:rsidRPr="0090718B" w:rsidRDefault="0090718B" w:rsidP="00E27E7A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570x450x310</w:t>
            </w:r>
          </w:p>
        </w:tc>
      </w:tr>
      <w:tr w:rsidR="0090718B" w:rsidRPr="00AD55B3" w:rsidTr="0090718B">
        <w:trPr>
          <w:trHeight w:val="496"/>
        </w:trPr>
        <w:tc>
          <w:tcPr>
            <w:tcW w:w="1560" w:type="dxa"/>
            <w:vAlign w:val="center"/>
          </w:tcPr>
          <w:p w:rsidR="0090718B" w:rsidRPr="0090718B" w:rsidRDefault="00C13B49" w:rsidP="001356F3">
            <w:pPr>
              <w:jc w:val="left"/>
              <w:rPr>
                <w:rFonts w:asciiTheme="minorHAnsi" w:hAnsiTheme="minorHAnsi"/>
                <w:sz w:val="22"/>
              </w:rPr>
            </w:pPr>
            <w:r w:rsidRPr="00C13B49">
              <w:rPr>
                <w:rFonts w:asciiTheme="minorHAnsi" w:hAnsiTheme="minorHAnsi"/>
                <w:sz w:val="22"/>
                <w:szCs w:val="22"/>
              </w:rPr>
              <w:t>CP-EF06N</w:t>
            </w:r>
          </w:p>
        </w:tc>
        <w:tc>
          <w:tcPr>
            <w:tcW w:w="1559" w:type="dxa"/>
            <w:vAlign w:val="center"/>
          </w:tcPr>
          <w:p w:rsidR="0090718B" w:rsidRPr="0090718B" w:rsidRDefault="0090718B" w:rsidP="00E60B05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220</w:t>
            </w:r>
          </w:p>
        </w:tc>
        <w:tc>
          <w:tcPr>
            <w:tcW w:w="1276" w:type="dxa"/>
            <w:vAlign w:val="center"/>
          </w:tcPr>
          <w:p w:rsidR="0090718B" w:rsidRPr="0090718B" w:rsidRDefault="0090718B" w:rsidP="00910824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2,5</w:t>
            </w:r>
          </w:p>
        </w:tc>
        <w:tc>
          <w:tcPr>
            <w:tcW w:w="992" w:type="dxa"/>
            <w:vAlign w:val="center"/>
          </w:tcPr>
          <w:p w:rsidR="0090718B" w:rsidRPr="0090718B" w:rsidRDefault="0090718B" w:rsidP="00E27E7A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90718B" w:rsidRPr="0090718B" w:rsidRDefault="0090718B" w:rsidP="00E27E7A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6</w:t>
            </w:r>
            <w:r w:rsidRPr="0090718B">
              <w:rPr>
                <w:rFonts w:asciiTheme="minorHAnsi" w:hAnsiTheme="minorHAnsi"/>
                <w:sz w:val="22"/>
                <w:szCs w:val="22"/>
              </w:rPr>
              <w:t>0-190</w:t>
            </w:r>
          </w:p>
        </w:tc>
        <w:tc>
          <w:tcPr>
            <w:tcW w:w="1985" w:type="dxa"/>
            <w:vAlign w:val="center"/>
          </w:tcPr>
          <w:p w:rsidR="0090718B" w:rsidRPr="0090718B" w:rsidRDefault="0090718B" w:rsidP="00E27E7A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18</w:t>
            </w: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5x24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0</w:t>
            </w: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x10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0</w:t>
            </w:r>
          </w:p>
        </w:tc>
        <w:tc>
          <w:tcPr>
            <w:tcW w:w="1596" w:type="dxa"/>
            <w:vAlign w:val="center"/>
          </w:tcPr>
          <w:p w:rsidR="0090718B" w:rsidRPr="0090718B" w:rsidRDefault="0090718B" w:rsidP="0090718B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26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x460x325</w:t>
            </w:r>
          </w:p>
        </w:tc>
      </w:tr>
      <w:tr w:rsidR="0090718B" w:rsidRPr="00AD55B3" w:rsidTr="0090718B">
        <w:trPr>
          <w:trHeight w:val="419"/>
        </w:trPr>
        <w:tc>
          <w:tcPr>
            <w:tcW w:w="1560" w:type="dxa"/>
            <w:vAlign w:val="center"/>
          </w:tcPr>
          <w:p w:rsidR="0090718B" w:rsidRPr="0090718B" w:rsidRDefault="00C13B49" w:rsidP="00C13B49">
            <w:pPr>
              <w:jc w:val="left"/>
              <w:rPr>
                <w:rFonts w:asciiTheme="minorHAnsi" w:hAnsiTheme="minorHAnsi"/>
                <w:sz w:val="22"/>
              </w:rPr>
            </w:pPr>
            <w:r w:rsidRPr="00C13B49">
              <w:rPr>
                <w:rFonts w:asciiTheme="minorHAnsi" w:hAnsiTheme="minorHAnsi"/>
                <w:sz w:val="22"/>
                <w:szCs w:val="22"/>
              </w:rPr>
              <w:t>CP-EF</w:t>
            </w: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C13B49">
              <w:rPr>
                <w:rFonts w:asciiTheme="minorHAnsi" w:hAnsiTheme="minorHAnsi"/>
                <w:sz w:val="22"/>
                <w:szCs w:val="22"/>
              </w:rPr>
              <w:t>6N</w:t>
            </w:r>
          </w:p>
        </w:tc>
        <w:tc>
          <w:tcPr>
            <w:tcW w:w="1559" w:type="dxa"/>
            <w:vAlign w:val="center"/>
          </w:tcPr>
          <w:p w:rsidR="0090718B" w:rsidRPr="0090718B" w:rsidRDefault="0090718B" w:rsidP="00E60B05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220</w:t>
            </w:r>
          </w:p>
        </w:tc>
        <w:tc>
          <w:tcPr>
            <w:tcW w:w="1276" w:type="dxa"/>
            <w:vAlign w:val="center"/>
          </w:tcPr>
          <w:p w:rsidR="0090718B" w:rsidRPr="0090718B" w:rsidRDefault="0090718B" w:rsidP="00910824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2,5+2,5</w:t>
            </w:r>
          </w:p>
        </w:tc>
        <w:tc>
          <w:tcPr>
            <w:tcW w:w="992" w:type="dxa"/>
            <w:vAlign w:val="center"/>
          </w:tcPr>
          <w:p w:rsidR="0090718B" w:rsidRPr="0090718B" w:rsidRDefault="0090718B" w:rsidP="00E27E7A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6+6</w:t>
            </w:r>
          </w:p>
        </w:tc>
        <w:tc>
          <w:tcPr>
            <w:tcW w:w="992" w:type="dxa"/>
            <w:vAlign w:val="center"/>
          </w:tcPr>
          <w:p w:rsidR="0090718B" w:rsidRPr="0090718B" w:rsidRDefault="0090718B" w:rsidP="00E27E7A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6</w:t>
            </w:r>
            <w:r w:rsidRPr="0090718B">
              <w:rPr>
                <w:rFonts w:asciiTheme="minorHAnsi" w:hAnsiTheme="minorHAnsi"/>
                <w:sz w:val="22"/>
                <w:szCs w:val="22"/>
              </w:rPr>
              <w:t>0-190</w:t>
            </w:r>
          </w:p>
        </w:tc>
        <w:tc>
          <w:tcPr>
            <w:tcW w:w="1985" w:type="dxa"/>
            <w:vAlign w:val="center"/>
          </w:tcPr>
          <w:p w:rsidR="0090718B" w:rsidRPr="0090718B" w:rsidRDefault="0090718B" w:rsidP="00E27E7A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18</w:t>
            </w: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5x24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0</w:t>
            </w: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x10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0</w:t>
            </w:r>
          </w:p>
        </w:tc>
        <w:tc>
          <w:tcPr>
            <w:tcW w:w="1596" w:type="dxa"/>
            <w:vAlign w:val="center"/>
          </w:tcPr>
          <w:p w:rsidR="0090718B" w:rsidRPr="0090718B" w:rsidRDefault="00BC3834" w:rsidP="00BC3834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580</w:t>
            </w:r>
            <w:r w:rsidR="0090718B" w:rsidRPr="0090718B">
              <w:rPr>
                <w:rFonts w:asciiTheme="minorHAnsi" w:hAnsiTheme="minorHAnsi"/>
                <w:sz w:val="22"/>
                <w:szCs w:val="22"/>
                <w:lang w:val="ru-RU"/>
              </w:rPr>
              <w:t>x460x325</w:t>
            </w:r>
          </w:p>
        </w:tc>
      </w:tr>
      <w:tr w:rsidR="0090718B" w:rsidRPr="00AD55B3" w:rsidTr="0090718B">
        <w:trPr>
          <w:trHeight w:val="419"/>
        </w:trPr>
        <w:tc>
          <w:tcPr>
            <w:tcW w:w="1560" w:type="dxa"/>
            <w:vAlign w:val="center"/>
          </w:tcPr>
          <w:p w:rsidR="0090718B" w:rsidRPr="0090718B" w:rsidRDefault="00C13B49" w:rsidP="00C13B49">
            <w:pPr>
              <w:jc w:val="left"/>
              <w:rPr>
                <w:rFonts w:asciiTheme="minorHAnsi" w:hAnsiTheme="minorHAnsi"/>
                <w:sz w:val="22"/>
              </w:rPr>
            </w:pPr>
            <w:r w:rsidRPr="00C13B49">
              <w:rPr>
                <w:rFonts w:asciiTheme="minorHAnsi" w:hAnsiTheme="minorHAnsi"/>
                <w:sz w:val="22"/>
                <w:szCs w:val="22"/>
              </w:rPr>
              <w:t>CP-EF</w:t>
            </w:r>
            <w:r>
              <w:rPr>
                <w:rFonts w:asciiTheme="minorHAnsi" w:hAnsiTheme="minorHAnsi"/>
                <w:sz w:val="22"/>
                <w:szCs w:val="22"/>
              </w:rPr>
              <w:t>10</w:t>
            </w:r>
            <w:r w:rsidRPr="00C13B49">
              <w:rPr>
                <w:rFonts w:asciiTheme="minorHAnsi" w:hAnsiTheme="minorHAnsi"/>
                <w:sz w:val="22"/>
                <w:szCs w:val="22"/>
              </w:rPr>
              <w:t>N</w:t>
            </w:r>
          </w:p>
        </w:tc>
        <w:tc>
          <w:tcPr>
            <w:tcW w:w="1559" w:type="dxa"/>
            <w:vAlign w:val="center"/>
          </w:tcPr>
          <w:p w:rsidR="0090718B" w:rsidRPr="0090718B" w:rsidRDefault="0090718B" w:rsidP="00910824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220</w:t>
            </w:r>
          </w:p>
        </w:tc>
        <w:tc>
          <w:tcPr>
            <w:tcW w:w="1276" w:type="dxa"/>
            <w:vAlign w:val="center"/>
          </w:tcPr>
          <w:p w:rsidR="0090718B" w:rsidRPr="00184F2A" w:rsidRDefault="00184F2A" w:rsidP="00AD55B3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90718B" w:rsidRPr="0090718B" w:rsidRDefault="0090718B" w:rsidP="00E27E7A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:rsidR="0090718B" w:rsidRPr="0090718B" w:rsidRDefault="00184F2A" w:rsidP="00E27E7A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50-190</w:t>
            </w:r>
          </w:p>
        </w:tc>
        <w:tc>
          <w:tcPr>
            <w:tcW w:w="1985" w:type="dxa"/>
            <w:vAlign w:val="center"/>
          </w:tcPr>
          <w:p w:rsidR="0090718B" w:rsidRPr="0090718B" w:rsidRDefault="00184F2A" w:rsidP="00184F2A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184F2A">
              <w:rPr>
                <w:rFonts w:asciiTheme="minorHAnsi" w:hAnsiTheme="minorHAnsi"/>
                <w:sz w:val="22"/>
                <w:szCs w:val="22"/>
                <w:lang w:val="ru-RU"/>
              </w:rPr>
              <w:t>20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0</w:t>
            </w:r>
            <w:r w:rsidRPr="00184F2A">
              <w:rPr>
                <w:rFonts w:asciiTheme="minorHAnsi" w:hAnsiTheme="minorHAnsi"/>
                <w:sz w:val="22"/>
                <w:szCs w:val="22"/>
                <w:lang w:val="ru-RU"/>
              </w:rPr>
              <w:t>x22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0</w:t>
            </w:r>
            <w:r w:rsidRPr="00184F2A">
              <w:rPr>
                <w:rFonts w:asciiTheme="minorHAnsi" w:hAnsiTheme="minorHAnsi"/>
                <w:sz w:val="22"/>
                <w:szCs w:val="22"/>
                <w:lang w:val="ru-RU"/>
              </w:rPr>
              <w:t>x115</w:t>
            </w:r>
          </w:p>
        </w:tc>
        <w:tc>
          <w:tcPr>
            <w:tcW w:w="1596" w:type="dxa"/>
            <w:vAlign w:val="center"/>
          </w:tcPr>
          <w:p w:rsidR="0090718B" w:rsidRPr="0090718B" w:rsidRDefault="00184F2A" w:rsidP="00E27E7A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184F2A">
              <w:rPr>
                <w:rFonts w:asciiTheme="minorHAnsi" w:hAnsiTheme="minorHAnsi"/>
                <w:sz w:val="22"/>
                <w:szCs w:val="22"/>
                <w:lang w:val="ru-RU"/>
              </w:rPr>
              <w:t>280x460x325</w:t>
            </w:r>
          </w:p>
        </w:tc>
      </w:tr>
      <w:tr w:rsidR="0090718B" w:rsidRPr="00AD55B3" w:rsidTr="0090718B">
        <w:trPr>
          <w:trHeight w:val="419"/>
        </w:trPr>
        <w:tc>
          <w:tcPr>
            <w:tcW w:w="1560" w:type="dxa"/>
            <w:vAlign w:val="center"/>
          </w:tcPr>
          <w:p w:rsidR="0090718B" w:rsidRPr="0090718B" w:rsidRDefault="00C13B49" w:rsidP="00C13B49">
            <w:pPr>
              <w:jc w:val="left"/>
              <w:rPr>
                <w:rFonts w:asciiTheme="minorHAnsi" w:hAnsiTheme="minorHAnsi"/>
                <w:sz w:val="22"/>
              </w:rPr>
            </w:pPr>
            <w:r w:rsidRPr="00C13B49">
              <w:rPr>
                <w:rFonts w:asciiTheme="minorHAnsi" w:hAnsiTheme="minorHAnsi"/>
                <w:sz w:val="22"/>
                <w:szCs w:val="22"/>
              </w:rPr>
              <w:t>CP-EF</w:t>
            </w:r>
            <w:r>
              <w:rPr>
                <w:rFonts w:asciiTheme="minorHAnsi" w:hAnsiTheme="minorHAnsi"/>
                <w:sz w:val="22"/>
                <w:szCs w:val="22"/>
              </w:rPr>
              <w:t>1010</w:t>
            </w:r>
            <w:r w:rsidRPr="00C13B49">
              <w:rPr>
                <w:rFonts w:asciiTheme="minorHAnsi" w:hAnsiTheme="minorHAnsi"/>
                <w:sz w:val="22"/>
                <w:szCs w:val="22"/>
              </w:rPr>
              <w:t>N</w:t>
            </w:r>
          </w:p>
        </w:tc>
        <w:tc>
          <w:tcPr>
            <w:tcW w:w="1559" w:type="dxa"/>
            <w:vAlign w:val="center"/>
          </w:tcPr>
          <w:p w:rsidR="0090718B" w:rsidRPr="0090718B" w:rsidRDefault="0090718B" w:rsidP="00910824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220</w:t>
            </w:r>
          </w:p>
        </w:tc>
        <w:tc>
          <w:tcPr>
            <w:tcW w:w="1276" w:type="dxa"/>
            <w:vAlign w:val="center"/>
          </w:tcPr>
          <w:p w:rsidR="0090718B" w:rsidRPr="00184F2A" w:rsidRDefault="00184F2A" w:rsidP="00AD55B3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4+4</w:t>
            </w:r>
          </w:p>
        </w:tc>
        <w:tc>
          <w:tcPr>
            <w:tcW w:w="992" w:type="dxa"/>
            <w:vAlign w:val="center"/>
          </w:tcPr>
          <w:p w:rsidR="0090718B" w:rsidRPr="0090718B" w:rsidRDefault="0090718B" w:rsidP="00E27E7A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10+10</w:t>
            </w:r>
          </w:p>
        </w:tc>
        <w:tc>
          <w:tcPr>
            <w:tcW w:w="992" w:type="dxa"/>
            <w:vAlign w:val="center"/>
          </w:tcPr>
          <w:p w:rsidR="0090718B" w:rsidRPr="0090718B" w:rsidRDefault="00184F2A" w:rsidP="00E27E7A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50-190</w:t>
            </w:r>
          </w:p>
        </w:tc>
        <w:tc>
          <w:tcPr>
            <w:tcW w:w="1985" w:type="dxa"/>
            <w:vAlign w:val="center"/>
          </w:tcPr>
          <w:p w:rsidR="0090718B" w:rsidRPr="0090718B" w:rsidRDefault="00184F2A" w:rsidP="00E27E7A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184F2A">
              <w:rPr>
                <w:rFonts w:asciiTheme="minorHAnsi" w:hAnsiTheme="minorHAnsi"/>
                <w:sz w:val="22"/>
                <w:szCs w:val="22"/>
                <w:lang w:val="ru-RU"/>
              </w:rPr>
              <w:t>20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0</w:t>
            </w:r>
            <w:r w:rsidRPr="00184F2A">
              <w:rPr>
                <w:rFonts w:asciiTheme="minorHAnsi" w:hAnsiTheme="minorHAnsi"/>
                <w:sz w:val="22"/>
                <w:szCs w:val="22"/>
                <w:lang w:val="ru-RU"/>
              </w:rPr>
              <w:t>x22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0</w:t>
            </w:r>
            <w:r w:rsidRPr="00184F2A">
              <w:rPr>
                <w:rFonts w:asciiTheme="minorHAnsi" w:hAnsiTheme="minorHAnsi"/>
                <w:sz w:val="22"/>
                <w:szCs w:val="22"/>
                <w:lang w:val="ru-RU"/>
              </w:rPr>
              <w:t>x115</w:t>
            </w:r>
          </w:p>
        </w:tc>
        <w:tc>
          <w:tcPr>
            <w:tcW w:w="1596" w:type="dxa"/>
            <w:vAlign w:val="center"/>
          </w:tcPr>
          <w:p w:rsidR="0090718B" w:rsidRPr="0090718B" w:rsidRDefault="00184F2A" w:rsidP="00E27E7A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184F2A">
              <w:rPr>
                <w:rFonts w:asciiTheme="minorHAnsi" w:hAnsiTheme="minorHAnsi"/>
                <w:sz w:val="22"/>
                <w:szCs w:val="22"/>
                <w:lang w:val="ru-RU"/>
              </w:rPr>
              <w:t>570x460x325</w:t>
            </w:r>
          </w:p>
        </w:tc>
      </w:tr>
      <w:tr w:rsidR="0090718B" w:rsidRPr="00AD55B3" w:rsidTr="0090718B">
        <w:trPr>
          <w:trHeight w:val="419"/>
        </w:trPr>
        <w:tc>
          <w:tcPr>
            <w:tcW w:w="1560" w:type="dxa"/>
            <w:vAlign w:val="center"/>
          </w:tcPr>
          <w:p w:rsidR="0090718B" w:rsidRPr="0090718B" w:rsidRDefault="00C13B49" w:rsidP="00C13B49">
            <w:pPr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CP-EF12</w:t>
            </w:r>
            <w:r w:rsidRPr="00C13B49">
              <w:rPr>
                <w:rFonts w:asciiTheme="minorHAnsi" w:hAnsiTheme="minorHAnsi"/>
                <w:sz w:val="22"/>
                <w:szCs w:val="22"/>
              </w:rPr>
              <w:t>N</w:t>
            </w:r>
          </w:p>
        </w:tc>
        <w:tc>
          <w:tcPr>
            <w:tcW w:w="1559" w:type="dxa"/>
            <w:vAlign w:val="center"/>
          </w:tcPr>
          <w:p w:rsidR="0090718B" w:rsidRPr="0090718B" w:rsidRDefault="0090718B" w:rsidP="00910824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220</w:t>
            </w:r>
          </w:p>
        </w:tc>
        <w:tc>
          <w:tcPr>
            <w:tcW w:w="1276" w:type="dxa"/>
            <w:vAlign w:val="center"/>
          </w:tcPr>
          <w:p w:rsidR="0090718B" w:rsidRPr="00184F2A" w:rsidRDefault="00184F2A" w:rsidP="00AD55B3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3,5</w:t>
            </w:r>
          </w:p>
        </w:tc>
        <w:tc>
          <w:tcPr>
            <w:tcW w:w="992" w:type="dxa"/>
            <w:vAlign w:val="center"/>
          </w:tcPr>
          <w:p w:rsidR="0090718B" w:rsidRPr="0090718B" w:rsidRDefault="0090718B" w:rsidP="00E27E7A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12</w:t>
            </w:r>
          </w:p>
        </w:tc>
        <w:tc>
          <w:tcPr>
            <w:tcW w:w="992" w:type="dxa"/>
            <w:vAlign w:val="center"/>
          </w:tcPr>
          <w:p w:rsidR="0090718B" w:rsidRPr="0090718B" w:rsidRDefault="00184F2A" w:rsidP="00E27E7A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50-190</w:t>
            </w:r>
          </w:p>
        </w:tc>
        <w:tc>
          <w:tcPr>
            <w:tcW w:w="1985" w:type="dxa"/>
            <w:vAlign w:val="center"/>
          </w:tcPr>
          <w:p w:rsidR="0090718B" w:rsidRPr="0090718B" w:rsidRDefault="00184F2A" w:rsidP="00E27E7A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184F2A">
              <w:rPr>
                <w:rFonts w:asciiTheme="minorHAnsi" w:hAnsiTheme="minorHAnsi"/>
                <w:sz w:val="22"/>
                <w:szCs w:val="22"/>
                <w:lang w:val="ru-RU"/>
              </w:rPr>
              <w:t>19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0</w:t>
            </w:r>
            <w:r w:rsidRPr="00184F2A">
              <w:rPr>
                <w:rFonts w:asciiTheme="minorHAnsi" w:hAnsiTheme="minorHAnsi"/>
                <w:sz w:val="22"/>
                <w:szCs w:val="22"/>
                <w:lang w:val="ru-RU"/>
              </w:rPr>
              <w:t>x24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0</w:t>
            </w:r>
            <w:r w:rsidRPr="00184F2A">
              <w:rPr>
                <w:rFonts w:asciiTheme="minorHAnsi" w:hAnsiTheme="minorHAnsi"/>
                <w:sz w:val="22"/>
                <w:szCs w:val="22"/>
                <w:lang w:val="ru-RU"/>
              </w:rPr>
              <w:t>x14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0</w:t>
            </w:r>
          </w:p>
        </w:tc>
        <w:tc>
          <w:tcPr>
            <w:tcW w:w="1596" w:type="dxa"/>
            <w:vAlign w:val="center"/>
          </w:tcPr>
          <w:p w:rsidR="0090718B" w:rsidRPr="0090718B" w:rsidRDefault="00184F2A" w:rsidP="00E27E7A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184F2A">
              <w:rPr>
                <w:rFonts w:asciiTheme="minorHAnsi" w:hAnsiTheme="minorHAnsi"/>
                <w:sz w:val="22"/>
                <w:szCs w:val="22"/>
                <w:lang w:val="ru-RU"/>
              </w:rPr>
              <w:t>290x550x410</w:t>
            </w:r>
          </w:p>
        </w:tc>
      </w:tr>
      <w:tr w:rsidR="0090718B" w:rsidRPr="00AD55B3" w:rsidTr="0090718B">
        <w:trPr>
          <w:trHeight w:val="419"/>
        </w:trPr>
        <w:tc>
          <w:tcPr>
            <w:tcW w:w="1560" w:type="dxa"/>
            <w:vAlign w:val="center"/>
          </w:tcPr>
          <w:p w:rsidR="0090718B" w:rsidRPr="0090718B" w:rsidRDefault="00C13B49" w:rsidP="00E60B05">
            <w:pPr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CP-EF1212</w:t>
            </w:r>
            <w:r w:rsidRPr="00C13B49">
              <w:rPr>
                <w:rFonts w:asciiTheme="minorHAnsi" w:hAnsiTheme="minorHAnsi"/>
                <w:sz w:val="22"/>
                <w:szCs w:val="22"/>
              </w:rPr>
              <w:t>N</w:t>
            </w:r>
          </w:p>
        </w:tc>
        <w:tc>
          <w:tcPr>
            <w:tcW w:w="1559" w:type="dxa"/>
            <w:vAlign w:val="center"/>
          </w:tcPr>
          <w:p w:rsidR="0090718B" w:rsidRPr="0090718B" w:rsidRDefault="0090718B" w:rsidP="00910824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220</w:t>
            </w:r>
          </w:p>
        </w:tc>
        <w:tc>
          <w:tcPr>
            <w:tcW w:w="1276" w:type="dxa"/>
            <w:vAlign w:val="center"/>
          </w:tcPr>
          <w:p w:rsidR="0090718B" w:rsidRPr="00184F2A" w:rsidRDefault="00184F2A" w:rsidP="00AD55B3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3,5+3,5</w:t>
            </w:r>
          </w:p>
        </w:tc>
        <w:tc>
          <w:tcPr>
            <w:tcW w:w="992" w:type="dxa"/>
            <w:vAlign w:val="center"/>
          </w:tcPr>
          <w:p w:rsidR="0090718B" w:rsidRPr="0090718B" w:rsidRDefault="0090718B" w:rsidP="00E27E7A">
            <w:pPr>
              <w:jc w:val="center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12+12</w:t>
            </w:r>
          </w:p>
        </w:tc>
        <w:tc>
          <w:tcPr>
            <w:tcW w:w="992" w:type="dxa"/>
            <w:vAlign w:val="center"/>
          </w:tcPr>
          <w:p w:rsidR="0090718B" w:rsidRPr="0090718B" w:rsidRDefault="00184F2A" w:rsidP="00E27E7A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50-190</w:t>
            </w:r>
          </w:p>
        </w:tc>
        <w:tc>
          <w:tcPr>
            <w:tcW w:w="1985" w:type="dxa"/>
            <w:vAlign w:val="center"/>
          </w:tcPr>
          <w:p w:rsidR="0090718B" w:rsidRPr="0090718B" w:rsidRDefault="00184F2A" w:rsidP="00E27E7A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184F2A">
              <w:rPr>
                <w:rFonts w:asciiTheme="minorHAnsi" w:hAnsiTheme="minorHAnsi"/>
                <w:sz w:val="22"/>
                <w:szCs w:val="22"/>
                <w:lang w:val="ru-RU"/>
              </w:rPr>
              <w:t>19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0</w:t>
            </w:r>
            <w:r w:rsidRPr="00184F2A">
              <w:rPr>
                <w:rFonts w:asciiTheme="minorHAnsi" w:hAnsiTheme="minorHAnsi"/>
                <w:sz w:val="22"/>
                <w:szCs w:val="22"/>
                <w:lang w:val="ru-RU"/>
              </w:rPr>
              <w:t>x24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0</w:t>
            </w:r>
            <w:r w:rsidRPr="00184F2A">
              <w:rPr>
                <w:rFonts w:asciiTheme="minorHAnsi" w:hAnsiTheme="minorHAnsi"/>
                <w:sz w:val="22"/>
                <w:szCs w:val="22"/>
                <w:lang w:val="ru-RU"/>
              </w:rPr>
              <w:t>x14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0</w:t>
            </w:r>
          </w:p>
        </w:tc>
        <w:tc>
          <w:tcPr>
            <w:tcW w:w="1596" w:type="dxa"/>
            <w:vAlign w:val="center"/>
          </w:tcPr>
          <w:p w:rsidR="0090718B" w:rsidRPr="0090718B" w:rsidRDefault="00184F2A" w:rsidP="00E27E7A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184F2A">
              <w:rPr>
                <w:rFonts w:asciiTheme="minorHAnsi" w:hAnsiTheme="minorHAnsi"/>
                <w:sz w:val="22"/>
                <w:szCs w:val="22"/>
                <w:lang w:val="ru-RU"/>
              </w:rPr>
              <w:t>580x550x410</w:t>
            </w:r>
          </w:p>
        </w:tc>
      </w:tr>
    </w:tbl>
    <w:p w:rsidR="00AD55B3" w:rsidRDefault="00AD55B3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D62580" w:rsidRPr="00261F07" w:rsidRDefault="00D62580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6" w:name="_Toc515540521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ЭКСПЛУАТАЦИ</w:t>
      </w:r>
      <w:r w:rsidR="00750C9D"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Я</w:t>
      </w:r>
      <w:bookmarkEnd w:id="6"/>
    </w:p>
    <w:p w:rsidR="006567C9" w:rsidRDefault="006567C9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Залейте необходимое количество фритюрного масла.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Подключите питание. Поверните регулятор температуры по часовой стрелке, выбрав необходимую температуру.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Подберите </w:t>
      </w:r>
      <w:r w:rsidR="00152471">
        <w:rPr>
          <w:rFonts w:asciiTheme="minorHAnsi" w:hAnsiTheme="minorHAnsi" w:cs="Arial"/>
          <w:sz w:val="24"/>
          <w:lang w:val="ru-RU"/>
        </w:rPr>
        <w:t xml:space="preserve">требуемую </w:t>
      </w:r>
      <w:r w:rsidRPr="00DD02EA">
        <w:rPr>
          <w:rFonts w:asciiTheme="minorHAnsi" w:hAnsiTheme="minorHAnsi" w:cs="Arial"/>
          <w:sz w:val="24"/>
          <w:lang w:val="ru-RU"/>
        </w:rPr>
        <w:t>температуру исходя из</w:t>
      </w:r>
      <w:r w:rsidR="00152471">
        <w:rPr>
          <w:rFonts w:asciiTheme="minorHAnsi" w:hAnsiTheme="minorHAnsi" w:cs="Arial"/>
          <w:sz w:val="24"/>
          <w:lang w:val="ru-RU"/>
        </w:rPr>
        <w:t xml:space="preserve"> особенностей </w:t>
      </w:r>
      <w:r w:rsidR="001A5208">
        <w:rPr>
          <w:rFonts w:asciiTheme="minorHAnsi" w:hAnsiTheme="minorHAnsi" w:cs="Arial"/>
          <w:sz w:val="24"/>
          <w:lang w:val="ru-RU"/>
        </w:rPr>
        <w:t xml:space="preserve">приготавливаемых </w:t>
      </w:r>
      <w:r w:rsidR="00152471">
        <w:rPr>
          <w:rFonts w:asciiTheme="minorHAnsi" w:hAnsiTheme="minorHAnsi" w:cs="Arial"/>
          <w:sz w:val="24"/>
          <w:lang w:val="ru-RU"/>
        </w:rPr>
        <w:t>продуктов</w:t>
      </w:r>
      <w:r w:rsidRPr="00DD02EA">
        <w:rPr>
          <w:rFonts w:asciiTheme="minorHAnsi" w:hAnsiTheme="minorHAnsi" w:cs="Arial"/>
          <w:sz w:val="24"/>
          <w:lang w:val="ru-RU"/>
        </w:rPr>
        <w:t>.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Всегда контролируйте процесс приготовления для получения наилучшего результата.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 достижении заданной температуры, термостат в автоматическом режиме будет отключать и снова включать подачу электропитания, тем самым </w:t>
      </w:r>
      <w:r w:rsidR="00DD02EA" w:rsidRPr="00DD02EA">
        <w:rPr>
          <w:rFonts w:asciiTheme="minorHAnsi" w:hAnsiTheme="minorHAnsi" w:cs="Arial"/>
          <w:sz w:val="24"/>
          <w:lang w:val="ru-RU"/>
        </w:rPr>
        <w:t xml:space="preserve">поддерживая заданную </w:t>
      </w:r>
      <w:r w:rsidRPr="00DD02EA">
        <w:rPr>
          <w:rFonts w:asciiTheme="minorHAnsi" w:hAnsiTheme="minorHAnsi" w:cs="Arial"/>
          <w:sz w:val="24"/>
          <w:lang w:val="ru-RU"/>
        </w:rPr>
        <w:t xml:space="preserve">температуру.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Завершив работу, переведите регулятор температуры на минимальное значение и отключите оборудование от сети электропитания.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D62580" w:rsidRPr="00261F07" w:rsidRDefault="00D62580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7" w:name="_Toc515540522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УХОД И ОБСЛУЖИВАНИЕ</w:t>
      </w:r>
      <w:bookmarkEnd w:id="7"/>
    </w:p>
    <w:p w:rsidR="009F463E" w:rsidRPr="009F463E" w:rsidRDefault="009F463E" w:rsidP="009F463E">
      <w:pPr>
        <w:widowControl/>
        <w:autoSpaceDE w:val="0"/>
        <w:autoSpaceDN w:val="0"/>
        <w:adjustRightInd w:val="0"/>
        <w:jc w:val="left"/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</w:pPr>
      <w:r w:rsidRPr="009F463E">
        <w:rPr>
          <w:rFonts w:asciiTheme="minorHAnsi" w:hAnsiTheme="minorHAnsi" w:cs="Arial"/>
          <w:b/>
          <w:sz w:val="24"/>
          <w:lang w:val="ru-RU"/>
        </w:rPr>
        <w:t>ВАЖНО:</w:t>
      </w:r>
      <w:r w:rsidRPr="009F463E">
        <w:rPr>
          <w:rFonts w:asciiTheme="minorHAnsi" w:hAnsiTheme="minorHAnsi" w:cs="Arial"/>
          <w:sz w:val="24"/>
          <w:lang w:val="ru-RU"/>
        </w:rPr>
        <w:t xml:space="preserve"> при обслуживании оборудования следует руководствоваться </w:t>
      </w:r>
      <w:r w:rsidRPr="009F463E"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  <w:t>положениями о системе технического обслуживания и ремонте торгово-технологического оборудования, выпущенными в приказе министерства торговли от 3 октября 1980 г. n 264.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EC5190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выполнять техническое обслуживание оборудования с включенным электропитанием. 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EC5190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промывать </w:t>
      </w:r>
      <w:r w:rsidR="006567C9">
        <w:rPr>
          <w:rFonts w:asciiTheme="minorHAnsi" w:hAnsiTheme="minorHAnsi"/>
        </w:rPr>
        <w:t xml:space="preserve">нагревательный блок </w:t>
      </w:r>
      <w:r w:rsidRPr="00F13EAC">
        <w:rPr>
          <w:rFonts w:asciiTheme="minorHAnsi" w:hAnsiTheme="minorHAnsi"/>
        </w:rPr>
        <w:t>оборудовани</w:t>
      </w:r>
      <w:r w:rsidR="006567C9">
        <w:rPr>
          <w:rFonts w:asciiTheme="minorHAnsi" w:hAnsiTheme="minorHAnsi"/>
        </w:rPr>
        <w:t>я</w:t>
      </w:r>
      <w:r w:rsidRPr="00F13EAC">
        <w:rPr>
          <w:rFonts w:asciiTheme="minorHAnsi" w:hAnsiTheme="minorHAnsi"/>
        </w:rPr>
        <w:t xml:space="preserve"> под струей воды, строго запрещена </w:t>
      </w:r>
      <w:r w:rsidR="006567C9">
        <w:rPr>
          <w:rFonts w:asciiTheme="minorHAnsi" w:hAnsiTheme="minorHAnsi"/>
        </w:rPr>
        <w:t>его о</w:t>
      </w:r>
      <w:r w:rsidRPr="00F13EAC">
        <w:rPr>
          <w:rFonts w:asciiTheme="minorHAnsi" w:hAnsiTheme="minorHAnsi"/>
        </w:rPr>
        <w:t xml:space="preserve">чистка с погружением в воду. 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EC5190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очищать рабочие поверхности с помощью абразивных или агрессивных химических средств.  </w:t>
      </w:r>
    </w:p>
    <w:p w:rsidR="008E23F8" w:rsidRPr="00F13EAC" w:rsidRDefault="008E23F8" w:rsidP="008E23F8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b/>
          <w:sz w:val="24"/>
          <w:lang w:val="ru-RU"/>
        </w:rPr>
        <w:t xml:space="preserve">ВАЖНО: </w:t>
      </w:r>
      <w:r w:rsidRPr="00EC5190">
        <w:rPr>
          <w:rFonts w:asciiTheme="minorHAnsi" w:hAnsiTheme="minorHAnsi" w:cs="Arial"/>
          <w:sz w:val="24"/>
          <w:lang w:val="ru-RU"/>
        </w:rPr>
        <w:t>е</w:t>
      </w:r>
      <w:r w:rsidRPr="00F13EAC">
        <w:rPr>
          <w:rFonts w:asciiTheme="minorHAnsi" w:hAnsiTheme="minorHAnsi" w:cs="Arial"/>
          <w:sz w:val="24"/>
          <w:lang w:val="ru-RU"/>
        </w:rPr>
        <w:t>сли оборудование долго не использовалась, перед повторным включением обязательно удалите всю пыль и грязь с его поверхност</w:t>
      </w:r>
      <w:r w:rsidR="006567C9">
        <w:rPr>
          <w:rFonts w:asciiTheme="minorHAnsi" w:hAnsiTheme="minorHAnsi" w:cs="Arial"/>
          <w:sz w:val="24"/>
          <w:lang w:val="ru-RU"/>
        </w:rPr>
        <w:t>ей</w:t>
      </w:r>
      <w:r w:rsidRPr="00F13EAC">
        <w:rPr>
          <w:rFonts w:asciiTheme="minorHAnsi" w:hAnsiTheme="minorHAnsi" w:cs="Arial"/>
          <w:sz w:val="24"/>
          <w:lang w:val="ru-RU"/>
        </w:rPr>
        <w:t xml:space="preserve">.  </w:t>
      </w:r>
    </w:p>
    <w:p w:rsidR="000A5F93" w:rsidRPr="00F13EAC" w:rsidRDefault="000A5F93" w:rsidP="004F09A3">
      <w:pPr>
        <w:pStyle w:val="Default"/>
        <w:rPr>
          <w:rFonts w:asciiTheme="minorHAnsi" w:hAnsiTheme="minorHAnsi"/>
        </w:rPr>
      </w:pPr>
      <w:r w:rsidRPr="00F13EAC">
        <w:rPr>
          <w:rFonts w:asciiTheme="minorHAnsi" w:hAnsiTheme="minorHAnsi"/>
        </w:rPr>
        <w:t xml:space="preserve"> </w:t>
      </w:r>
    </w:p>
    <w:p w:rsidR="008E23F8" w:rsidRPr="004F09A3" w:rsidRDefault="00D62580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4F09A3">
        <w:rPr>
          <w:rFonts w:asciiTheme="minorHAnsi" w:hAnsiTheme="minorHAnsi" w:cs="Arial"/>
          <w:sz w:val="24"/>
          <w:lang w:val="ru-RU"/>
        </w:rPr>
        <w:t xml:space="preserve">Выключите оборудование и </w:t>
      </w:r>
      <w:r w:rsidR="008E23F8" w:rsidRPr="004F09A3">
        <w:rPr>
          <w:rFonts w:asciiTheme="minorHAnsi" w:hAnsiTheme="minorHAnsi" w:cs="Arial"/>
          <w:sz w:val="24"/>
          <w:lang w:val="ru-RU"/>
        </w:rPr>
        <w:t>отсоедините его от сети питания.</w:t>
      </w:r>
    </w:p>
    <w:p w:rsidR="00D62580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sz w:val="24"/>
          <w:lang w:val="ru-RU"/>
        </w:rPr>
        <w:t>Д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айте </w:t>
      </w:r>
      <w:r w:rsidRPr="00F13EAC">
        <w:rPr>
          <w:rFonts w:asciiTheme="minorHAnsi" w:hAnsiTheme="minorHAnsi" w:cs="Arial"/>
          <w:sz w:val="24"/>
          <w:lang w:val="ru-RU"/>
        </w:rPr>
        <w:t>оборудованию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 остыть.</w:t>
      </w:r>
    </w:p>
    <w:p w:rsidR="006567C9" w:rsidRDefault="006567C9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Снимите нагревательный блок(и) с ванны.</w:t>
      </w:r>
    </w:p>
    <w:p w:rsidR="006567C9" w:rsidRPr="00F13EAC" w:rsidRDefault="006567C9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Слейте остывшее отработанное масло.</w:t>
      </w:r>
    </w:p>
    <w:p w:rsidR="00D62580" w:rsidRPr="00F13EAC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sz w:val="24"/>
          <w:lang w:val="ru-RU"/>
        </w:rPr>
        <w:t xml:space="preserve">Протрите рабочие поверхности, используя </w:t>
      </w:r>
      <w:r w:rsidR="00D62580" w:rsidRPr="00F13EAC">
        <w:rPr>
          <w:rFonts w:asciiTheme="minorHAnsi" w:hAnsiTheme="minorHAnsi" w:cs="Arial"/>
          <w:sz w:val="24"/>
          <w:lang w:val="ru-RU"/>
        </w:rPr>
        <w:t>мягкую тряпку или салфетку.</w:t>
      </w:r>
    </w:p>
    <w:p w:rsidR="006567C9" w:rsidRDefault="006567C9">
      <w:pPr>
        <w:widowControl/>
        <w:spacing w:after="200" w:line="276" w:lineRule="auto"/>
        <w:jc w:val="left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br w:type="page"/>
      </w:r>
    </w:p>
    <w:p w:rsidR="000F6DFE" w:rsidRPr="00261F07" w:rsidRDefault="00094AC3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8" w:name="_Toc515540523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ПЕРЕМЕЩЕНИЕ И ХРАНЕНИЕ</w:t>
      </w:r>
      <w:bookmarkEnd w:id="8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p w:rsidR="005F274A" w:rsidRPr="00F13EAC" w:rsidRDefault="005F274A" w:rsidP="005F274A">
      <w:pPr>
        <w:rPr>
          <w:rFonts w:asciiTheme="minorHAnsi" w:hAnsiTheme="minorHAnsi"/>
          <w:sz w:val="24"/>
          <w:lang w:val="ru-RU"/>
        </w:rPr>
      </w:pPr>
      <w:r w:rsidRPr="00F13EAC">
        <w:rPr>
          <w:rFonts w:asciiTheme="minorHAnsi" w:hAnsiTheme="minorHAnsi"/>
          <w:sz w:val="24"/>
          <w:lang w:val="ru-RU"/>
        </w:rPr>
        <w:t>Изделие следует перемещать с остор</w:t>
      </w:r>
      <w:r>
        <w:rPr>
          <w:rFonts w:asciiTheme="minorHAnsi" w:hAnsiTheme="minorHAnsi"/>
          <w:sz w:val="24"/>
          <w:lang w:val="ru-RU"/>
        </w:rPr>
        <w:t>ожностью, чтобы избежать ударов.</w:t>
      </w:r>
      <w:r w:rsidRPr="00F13EAC">
        <w:rPr>
          <w:rFonts w:asciiTheme="minorHAnsi" w:hAnsiTheme="minorHAnsi"/>
          <w:sz w:val="24"/>
          <w:lang w:val="ru-RU"/>
        </w:rPr>
        <w:t xml:space="preserve"> </w:t>
      </w:r>
      <w:r>
        <w:rPr>
          <w:rFonts w:asciiTheme="minorHAnsi" w:hAnsiTheme="minorHAnsi"/>
          <w:sz w:val="24"/>
          <w:lang w:val="ru-RU"/>
        </w:rPr>
        <w:t>И</w:t>
      </w:r>
      <w:r w:rsidRPr="00F13EAC">
        <w:rPr>
          <w:rFonts w:asciiTheme="minorHAnsi" w:hAnsiTheme="minorHAnsi"/>
          <w:sz w:val="24"/>
          <w:lang w:val="ru-RU"/>
        </w:rPr>
        <w:t>зделия</w:t>
      </w:r>
      <w:r>
        <w:rPr>
          <w:rFonts w:asciiTheme="minorHAnsi" w:hAnsiTheme="minorHAnsi"/>
          <w:sz w:val="24"/>
          <w:lang w:val="ru-RU"/>
        </w:rPr>
        <w:t xml:space="preserve"> в упаковке</w:t>
      </w:r>
      <w:r w:rsidRPr="00F13EAC">
        <w:rPr>
          <w:rFonts w:asciiTheme="minorHAnsi" w:hAnsiTheme="minorHAnsi"/>
          <w:sz w:val="24"/>
          <w:lang w:val="ru-RU"/>
        </w:rPr>
        <w:t xml:space="preserve"> запрещается хранить на открытом воздухе</w:t>
      </w:r>
      <w:r w:rsidRPr="004F5BFC">
        <w:rPr>
          <w:rFonts w:asciiTheme="minorHAnsi" w:hAnsiTheme="minorHAnsi"/>
          <w:sz w:val="24"/>
          <w:lang w:val="ru-RU"/>
        </w:rPr>
        <w:t xml:space="preserve"> </w:t>
      </w:r>
      <w:r>
        <w:rPr>
          <w:rFonts w:asciiTheme="minorHAnsi" w:hAnsiTheme="minorHAnsi"/>
          <w:sz w:val="24"/>
          <w:lang w:val="ru-RU"/>
        </w:rPr>
        <w:t xml:space="preserve">в течение </w:t>
      </w:r>
      <w:r w:rsidRPr="00F13EAC">
        <w:rPr>
          <w:rFonts w:asciiTheme="minorHAnsi" w:hAnsiTheme="minorHAnsi"/>
          <w:sz w:val="24"/>
          <w:lang w:val="ru-RU"/>
        </w:rPr>
        <w:t>долго</w:t>
      </w:r>
      <w:r>
        <w:rPr>
          <w:rFonts w:asciiTheme="minorHAnsi" w:hAnsiTheme="minorHAnsi"/>
          <w:sz w:val="24"/>
          <w:lang w:val="ru-RU"/>
        </w:rPr>
        <w:t xml:space="preserve">го </w:t>
      </w:r>
      <w:r w:rsidRPr="00F13EAC">
        <w:rPr>
          <w:rFonts w:asciiTheme="minorHAnsi" w:hAnsiTheme="minorHAnsi"/>
          <w:sz w:val="24"/>
          <w:lang w:val="ru-RU"/>
        </w:rPr>
        <w:t>врем</w:t>
      </w:r>
      <w:r>
        <w:rPr>
          <w:rFonts w:asciiTheme="minorHAnsi" w:hAnsiTheme="minorHAnsi"/>
          <w:sz w:val="24"/>
          <w:lang w:val="ru-RU"/>
        </w:rPr>
        <w:t>ени</w:t>
      </w:r>
      <w:r w:rsidRPr="00F13EAC">
        <w:rPr>
          <w:rFonts w:asciiTheme="minorHAnsi" w:hAnsiTheme="minorHAnsi"/>
          <w:sz w:val="24"/>
          <w:lang w:val="ru-RU"/>
        </w:rPr>
        <w:t>, их следует поместить на хорошо проветриваем</w:t>
      </w:r>
      <w:r>
        <w:rPr>
          <w:rFonts w:asciiTheme="minorHAnsi" w:hAnsiTheme="minorHAnsi"/>
          <w:sz w:val="24"/>
          <w:lang w:val="ru-RU"/>
        </w:rPr>
        <w:t>ом</w:t>
      </w:r>
      <w:r w:rsidRPr="00F13EAC">
        <w:rPr>
          <w:rFonts w:asciiTheme="minorHAnsi" w:hAnsiTheme="minorHAnsi"/>
          <w:sz w:val="24"/>
          <w:lang w:val="ru-RU"/>
        </w:rPr>
        <w:t xml:space="preserve"> склад</w:t>
      </w:r>
      <w:r>
        <w:rPr>
          <w:rFonts w:asciiTheme="minorHAnsi" w:hAnsiTheme="minorHAnsi"/>
          <w:sz w:val="24"/>
          <w:lang w:val="ru-RU"/>
        </w:rPr>
        <w:t>е</w:t>
      </w:r>
      <w:r w:rsidRPr="00F13EAC">
        <w:rPr>
          <w:rFonts w:asciiTheme="minorHAnsi" w:hAnsiTheme="minorHAnsi"/>
          <w:sz w:val="24"/>
          <w:lang w:val="ru-RU"/>
        </w:rPr>
        <w:t xml:space="preserve">, запрещается переворачивать. При хранении на временном складе необходимо предусмотреть меры </w:t>
      </w:r>
      <w:r>
        <w:rPr>
          <w:rFonts w:asciiTheme="minorHAnsi" w:hAnsiTheme="minorHAnsi"/>
          <w:sz w:val="24"/>
          <w:lang w:val="ru-RU"/>
        </w:rPr>
        <w:t>по</w:t>
      </w:r>
      <w:r w:rsidRPr="00F13EAC">
        <w:rPr>
          <w:rFonts w:asciiTheme="minorHAnsi" w:hAnsiTheme="minorHAnsi"/>
          <w:sz w:val="24"/>
          <w:lang w:val="ru-RU"/>
        </w:rPr>
        <w:t xml:space="preserve"> защит</w:t>
      </w:r>
      <w:r>
        <w:rPr>
          <w:rFonts w:asciiTheme="minorHAnsi" w:hAnsiTheme="minorHAnsi"/>
          <w:sz w:val="24"/>
          <w:lang w:val="ru-RU"/>
        </w:rPr>
        <w:t>е</w:t>
      </w:r>
      <w:r w:rsidRPr="00F13EAC">
        <w:rPr>
          <w:rFonts w:asciiTheme="minorHAnsi" w:hAnsiTheme="minorHAnsi"/>
          <w:sz w:val="24"/>
          <w:lang w:val="ru-RU"/>
        </w:rPr>
        <w:t xml:space="preserve"> от дождя.</w:t>
      </w:r>
    </w:p>
    <w:p w:rsidR="000F6DFE" w:rsidRPr="00F13EAC" w:rsidRDefault="00AD55B3" w:rsidP="00152471">
      <w:pPr>
        <w:rPr>
          <w:rFonts w:asciiTheme="minorHAnsi" w:hAnsiTheme="minorHAnsi"/>
          <w:b/>
          <w:bCs/>
          <w:color w:val="000000"/>
          <w:sz w:val="24"/>
          <w:lang w:val="ru-RU"/>
        </w:rPr>
      </w:pPr>
      <w:r w:rsidRPr="00AD55B3">
        <w:rPr>
          <w:rFonts w:asciiTheme="minorHAnsi" w:hAnsiTheme="minorHAnsi"/>
          <w:b/>
          <w:bCs/>
          <w:noProof/>
          <w:color w:val="000000"/>
          <w:sz w:val="24"/>
          <w:lang w:val="ru-RU"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5614670</wp:posOffset>
            </wp:positionH>
            <wp:positionV relativeFrom="paragraph">
              <wp:posOffset>7956550</wp:posOffset>
            </wp:positionV>
            <wp:extent cx="409575" cy="390525"/>
            <wp:effectExtent l="19050" t="0" r="9525" b="0"/>
            <wp:wrapNone/>
            <wp:docPr id="2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F6DFE" w:rsidRPr="00F13EAC" w:rsidSect="00750C9D">
      <w:footerReference w:type="default" r:id="rId10"/>
      <w:pgSz w:w="11906" w:h="16838"/>
      <w:pgMar w:top="720" w:right="720" w:bottom="72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8FB" w:rsidRDefault="007418FB" w:rsidP="00E040C0">
      <w:r>
        <w:separator/>
      </w:r>
    </w:p>
  </w:endnote>
  <w:endnote w:type="continuationSeparator" w:id="0">
    <w:p w:rsidR="007418FB" w:rsidRDefault="007418FB" w:rsidP="00E0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0753405"/>
      <w:docPartObj>
        <w:docPartGallery w:val="Page Numbers (Bottom of Page)"/>
        <w:docPartUnique/>
      </w:docPartObj>
    </w:sdtPr>
    <w:sdtEndPr/>
    <w:sdtContent>
      <w:p w:rsidR="007F7DB5" w:rsidRDefault="00933947">
        <w:pPr>
          <w:pStyle w:val="a8"/>
          <w:jc w:val="center"/>
        </w:pPr>
        <w:r w:rsidRPr="00707B86">
          <w:rPr>
            <w:rFonts w:asciiTheme="minorHAnsi" w:hAnsiTheme="minorHAnsi"/>
            <w:sz w:val="24"/>
          </w:rPr>
          <w:fldChar w:fldCharType="begin"/>
        </w:r>
        <w:r w:rsidR="007F7DB5" w:rsidRPr="00707B86">
          <w:rPr>
            <w:rFonts w:asciiTheme="minorHAnsi" w:hAnsiTheme="minorHAnsi"/>
            <w:sz w:val="24"/>
          </w:rPr>
          <w:instrText xml:space="preserve"> PAGE   \* MERGEFORMAT </w:instrText>
        </w:r>
        <w:r w:rsidRPr="00707B86">
          <w:rPr>
            <w:rFonts w:asciiTheme="minorHAnsi" w:hAnsiTheme="minorHAnsi"/>
            <w:sz w:val="24"/>
          </w:rPr>
          <w:fldChar w:fldCharType="separate"/>
        </w:r>
        <w:r w:rsidR="006147B2">
          <w:rPr>
            <w:rFonts w:asciiTheme="minorHAnsi" w:hAnsiTheme="minorHAnsi"/>
            <w:noProof/>
            <w:sz w:val="24"/>
          </w:rPr>
          <w:t>2</w:t>
        </w:r>
        <w:r w:rsidRPr="00707B86">
          <w:rPr>
            <w:rFonts w:asciiTheme="minorHAnsi" w:hAnsiTheme="minorHAnsi"/>
            <w:sz w:val="24"/>
          </w:rPr>
          <w:fldChar w:fldCharType="end"/>
        </w:r>
      </w:p>
    </w:sdtContent>
  </w:sdt>
  <w:p w:rsidR="007F7DB5" w:rsidRDefault="007F7D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8FB" w:rsidRDefault="007418FB" w:rsidP="00E040C0">
      <w:r>
        <w:separator/>
      </w:r>
    </w:p>
  </w:footnote>
  <w:footnote w:type="continuationSeparator" w:id="0">
    <w:p w:rsidR="007418FB" w:rsidRDefault="007418FB" w:rsidP="00E0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36130"/>
    <w:multiLevelType w:val="multilevel"/>
    <w:tmpl w:val="3D88D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56550"/>
    <w:multiLevelType w:val="multilevel"/>
    <w:tmpl w:val="14DC9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01B0E52"/>
    <w:multiLevelType w:val="hybridMultilevel"/>
    <w:tmpl w:val="B094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BC1"/>
    <w:rsid w:val="000166B3"/>
    <w:rsid w:val="000759E5"/>
    <w:rsid w:val="00094AC3"/>
    <w:rsid w:val="000A5F93"/>
    <w:rsid w:val="000B1F31"/>
    <w:rsid w:val="000B22EE"/>
    <w:rsid w:val="000D3C6D"/>
    <w:rsid w:val="000F6DFE"/>
    <w:rsid w:val="001356F3"/>
    <w:rsid w:val="00152471"/>
    <w:rsid w:val="00184F2A"/>
    <w:rsid w:val="00185CA4"/>
    <w:rsid w:val="001A5208"/>
    <w:rsid w:val="00213D5E"/>
    <w:rsid w:val="002259AC"/>
    <w:rsid w:val="00261F07"/>
    <w:rsid w:val="002D5D15"/>
    <w:rsid w:val="002E3560"/>
    <w:rsid w:val="002F311A"/>
    <w:rsid w:val="003413FD"/>
    <w:rsid w:val="003464E7"/>
    <w:rsid w:val="00364220"/>
    <w:rsid w:val="00383DB5"/>
    <w:rsid w:val="003D40BC"/>
    <w:rsid w:val="003E3135"/>
    <w:rsid w:val="003F5E6E"/>
    <w:rsid w:val="00400EA2"/>
    <w:rsid w:val="00432B0C"/>
    <w:rsid w:val="004C781E"/>
    <w:rsid w:val="004D60B7"/>
    <w:rsid w:val="004F09A3"/>
    <w:rsid w:val="0053777A"/>
    <w:rsid w:val="00571576"/>
    <w:rsid w:val="005755FD"/>
    <w:rsid w:val="005F274A"/>
    <w:rsid w:val="0060502F"/>
    <w:rsid w:val="006147B2"/>
    <w:rsid w:val="006271A1"/>
    <w:rsid w:val="00630914"/>
    <w:rsid w:val="00653EA9"/>
    <w:rsid w:val="006552EB"/>
    <w:rsid w:val="006567C9"/>
    <w:rsid w:val="0069396C"/>
    <w:rsid w:val="006A53F3"/>
    <w:rsid w:val="007031F7"/>
    <w:rsid w:val="00707B86"/>
    <w:rsid w:val="007170E7"/>
    <w:rsid w:val="007418FB"/>
    <w:rsid w:val="00750C9D"/>
    <w:rsid w:val="00770BC1"/>
    <w:rsid w:val="007D2FF7"/>
    <w:rsid w:val="007F0C37"/>
    <w:rsid w:val="007F67FC"/>
    <w:rsid w:val="007F7DB5"/>
    <w:rsid w:val="0082011C"/>
    <w:rsid w:val="0088514E"/>
    <w:rsid w:val="008E23F8"/>
    <w:rsid w:val="008E78DE"/>
    <w:rsid w:val="00902A2B"/>
    <w:rsid w:val="0090718B"/>
    <w:rsid w:val="00933947"/>
    <w:rsid w:val="009362F5"/>
    <w:rsid w:val="00961691"/>
    <w:rsid w:val="0097471F"/>
    <w:rsid w:val="00982576"/>
    <w:rsid w:val="009870BC"/>
    <w:rsid w:val="009D19BE"/>
    <w:rsid w:val="009F463E"/>
    <w:rsid w:val="00A623E3"/>
    <w:rsid w:val="00A76D1A"/>
    <w:rsid w:val="00A82795"/>
    <w:rsid w:val="00AD55B3"/>
    <w:rsid w:val="00B14C8C"/>
    <w:rsid w:val="00B574F2"/>
    <w:rsid w:val="00B81300"/>
    <w:rsid w:val="00BC3834"/>
    <w:rsid w:val="00C05F5F"/>
    <w:rsid w:val="00C13B49"/>
    <w:rsid w:val="00CA0F54"/>
    <w:rsid w:val="00D14011"/>
    <w:rsid w:val="00D241FD"/>
    <w:rsid w:val="00D511E4"/>
    <w:rsid w:val="00D62580"/>
    <w:rsid w:val="00DA0917"/>
    <w:rsid w:val="00DA7667"/>
    <w:rsid w:val="00DB68C6"/>
    <w:rsid w:val="00DD02EA"/>
    <w:rsid w:val="00DD5058"/>
    <w:rsid w:val="00DF191B"/>
    <w:rsid w:val="00E040C0"/>
    <w:rsid w:val="00E32568"/>
    <w:rsid w:val="00E36CA4"/>
    <w:rsid w:val="00E42928"/>
    <w:rsid w:val="00E54391"/>
    <w:rsid w:val="00E6007A"/>
    <w:rsid w:val="00E60B05"/>
    <w:rsid w:val="00E6703A"/>
    <w:rsid w:val="00E82413"/>
    <w:rsid w:val="00E865E9"/>
    <w:rsid w:val="00EC5190"/>
    <w:rsid w:val="00F02469"/>
    <w:rsid w:val="00F05ECD"/>
    <w:rsid w:val="00F13EAC"/>
    <w:rsid w:val="00F64705"/>
    <w:rsid w:val="00FD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8A4B"/>
  <w15:docId w15:val="{73636C8A-A4DF-4C81-9993-86F78082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7F0C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paragraph" w:styleId="6">
    <w:name w:val="heading 6"/>
    <w:aliases w:val="Заголовок 20"/>
    <w:basedOn w:val="a"/>
    <w:next w:val="a"/>
    <w:link w:val="60"/>
    <w:uiPriority w:val="9"/>
    <w:semiHidden/>
    <w:unhideWhenUsed/>
    <w:qFormat/>
    <w:rsid w:val="00400EA2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aliases w:val="Заголовок 20 Знак"/>
    <w:basedOn w:val="a0"/>
    <w:link w:val="6"/>
    <w:uiPriority w:val="9"/>
    <w:semiHidden/>
    <w:rsid w:val="00400EA2"/>
    <w:rPr>
      <w:rFonts w:eastAsiaTheme="majorEastAsia" w:cstheme="majorBidi"/>
      <w:i/>
      <w:iCs/>
      <w:color w:val="243F60" w:themeColor="accent1" w:themeShade="7F"/>
      <w:kern w:val="2"/>
      <w:sz w:val="24"/>
      <w:szCs w:val="24"/>
      <w:lang w:val="en-US" w:eastAsia="zh-CN"/>
    </w:rPr>
  </w:style>
  <w:style w:type="paragraph" w:customStyle="1" w:styleId="Default">
    <w:name w:val="Default"/>
    <w:rsid w:val="00A82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F0C37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paragraph" w:styleId="aa">
    <w:name w:val="TOC Heading"/>
    <w:basedOn w:val="1"/>
    <w:next w:val="a"/>
    <w:uiPriority w:val="39"/>
    <w:semiHidden/>
    <w:unhideWhenUsed/>
    <w:qFormat/>
    <w:rsid w:val="007F0C37"/>
    <w:pPr>
      <w:widowControl/>
      <w:spacing w:line="276" w:lineRule="auto"/>
      <w:jc w:val="left"/>
      <w:outlineLvl w:val="9"/>
    </w:pPr>
    <w:rPr>
      <w:kern w:val="0"/>
      <w:lang w:val="ru-RU" w:eastAsia="en-US"/>
    </w:rPr>
  </w:style>
  <w:style w:type="character" w:styleId="ab">
    <w:name w:val="Strong"/>
    <w:basedOn w:val="a0"/>
    <w:uiPriority w:val="22"/>
    <w:qFormat/>
    <w:rsid w:val="00400EA2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DB68C6"/>
    <w:pPr>
      <w:spacing w:after="100"/>
    </w:pPr>
  </w:style>
  <w:style w:type="character" w:styleId="ac">
    <w:name w:val="Hyperlink"/>
    <w:basedOn w:val="a0"/>
    <w:uiPriority w:val="99"/>
    <w:unhideWhenUsed/>
    <w:rsid w:val="00DB68C6"/>
    <w:rPr>
      <w:color w:val="0000FF" w:themeColor="hyperlink"/>
      <w:u w:val="single"/>
    </w:rPr>
  </w:style>
  <w:style w:type="paragraph" w:styleId="ad">
    <w:name w:val="No Spacing"/>
    <w:uiPriority w:val="1"/>
    <w:qFormat/>
    <w:rsid w:val="00750C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1">
    <w:name w:val="toc 3"/>
    <w:basedOn w:val="a"/>
    <w:next w:val="a"/>
    <w:autoRedefine/>
    <w:uiPriority w:val="39"/>
    <w:unhideWhenUsed/>
    <w:rsid w:val="00750C9D"/>
    <w:pPr>
      <w:tabs>
        <w:tab w:val="left" w:pos="284"/>
        <w:tab w:val="right" w:leader="dot" w:pos="9781"/>
      </w:tabs>
      <w:spacing w:after="100"/>
    </w:pPr>
  </w:style>
  <w:style w:type="paragraph" w:styleId="ae">
    <w:name w:val="Body Text"/>
    <w:basedOn w:val="a"/>
    <w:link w:val="af"/>
    <w:rsid w:val="001A5208"/>
    <w:rPr>
      <w:sz w:val="28"/>
      <w:lang w:val="ru-RU" w:eastAsia="ru-RU"/>
    </w:rPr>
  </w:style>
  <w:style w:type="character" w:customStyle="1" w:styleId="af">
    <w:name w:val="Основной текст Знак"/>
    <w:basedOn w:val="a0"/>
    <w:link w:val="ae"/>
    <w:rsid w:val="001A5208"/>
    <w:rPr>
      <w:rFonts w:ascii="Times New Roman" w:eastAsia="SimSun" w:hAnsi="Times New Roman" w:cs="Times New Roman"/>
      <w:kern w:val="2"/>
      <w:sz w:val="28"/>
      <w:szCs w:val="24"/>
      <w:lang w:eastAsia="ru-RU"/>
    </w:rPr>
  </w:style>
  <w:style w:type="table" w:styleId="af0">
    <w:name w:val="Table Grid"/>
    <w:basedOn w:val="a1"/>
    <w:uiPriority w:val="59"/>
    <w:rsid w:val="00225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1FC813-B5D8-469B-9FD8-235BE6FBA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Пользователь Windows</cp:lastModifiedBy>
  <cp:revision>11</cp:revision>
  <dcterms:created xsi:type="dcterms:W3CDTF">2018-05-31T09:28:00Z</dcterms:created>
  <dcterms:modified xsi:type="dcterms:W3CDTF">2018-06-04T19:19:00Z</dcterms:modified>
</cp:coreProperties>
</file>